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0343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325DF4">
        <w:rPr>
          <w:rFonts w:ascii="Times New Roman" w:eastAsia="Times New Roman" w:hAnsi="Times New Roman"/>
          <w:sz w:val="24"/>
          <w:szCs w:val="24"/>
          <w:lang w:eastAsia="ru-RU"/>
        </w:rPr>
        <w:t>пункта</w:t>
      </w:r>
      <w:r w:rsidR="00325DF4" w:rsidRPr="00325DF4">
        <w:rPr>
          <w:rFonts w:ascii="Times New Roman" w:eastAsia="Times New Roman" w:hAnsi="Times New Roman"/>
          <w:sz w:val="24"/>
          <w:szCs w:val="24"/>
          <w:lang w:eastAsia="ru-RU"/>
        </w:rPr>
        <w:t xml:space="preserve"> 22 Статьи  11.1 Главы  11</w:t>
      </w:r>
      <w:r w:rsidR="00D3349F" w:rsidRPr="00D3349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D3349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343B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343B9" w:rsidRPr="000343B9">
        <w:rPr>
          <w:rFonts w:ascii="Times New Roman" w:eastAsia="Times New Roman" w:hAnsi="Times New Roman"/>
          <w:sz w:val="24"/>
          <w:szCs w:val="24"/>
          <w:lang w:eastAsia="ru-RU"/>
        </w:rPr>
        <w:t>казание услуг по организации участия в Форуме-выставке "Госзаказ-2017"</w:t>
      </w:r>
      <w:r w:rsidR="00325D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50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745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43B9" w:rsidRPr="000343B9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«Группа компаний ИНКОННЕКТ»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нахождения: </w:t>
      </w:r>
      <w:r w:rsidR="000343B9" w:rsidRPr="000343B9">
        <w:rPr>
          <w:rFonts w:ascii="Times New Roman" w:eastAsia="Times New Roman" w:hAnsi="Times New Roman"/>
          <w:sz w:val="24"/>
          <w:szCs w:val="24"/>
          <w:lang w:eastAsia="ru-RU"/>
        </w:rPr>
        <w:t>119072</w:t>
      </w:r>
      <w:r w:rsidR="000343B9">
        <w:rPr>
          <w:rFonts w:ascii="Times New Roman" w:eastAsia="Times New Roman" w:hAnsi="Times New Roman"/>
          <w:sz w:val="24"/>
          <w:szCs w:val="24"/>
          <w:lang w:eastAsia="ru-RU"/>
        </w:rPr>
        <w:t xml:space="preserve">, г. Москва, </w:t>
      </w:r>
      <w:proofErr w:type="spellStart"/>
      <w:r w:rsidR="000343B9">
        <w:rPr>
          <w:rFonts w:ascii="Times New Roman" w:eastAsia="Times New Roman" w:hAnsi="Times New Roman"/>
          <w:sz w:val="24"/>
          <w:szCs w:val="24"/>
          <w:lang w:eastAsia="ru-RU"/>
        </w:rPr>
        <w:t>Берсеневская</w:t>
      </w:r>
      <w:proofErr w:type="spellEnd"/>
      <w:r w:rsidR="000343B9">
        <w:rPr>
          <w:rFonts w:ascii="Times New Roman" w:eastAsia="Times New Roman" w:hAnsi="Times New Roman"/>
          <w:sz w:val="24"/>
          <w:szCs w:val="24"/>
          <w:lang w:eastAsia="ru-RU"/>
        </w:rPr>
        <w:t xml:space="preserve"> наб., </w:t>
      </w:r>
      <w:r w:rsidR="000343B9" w:rsidRPr="000343B9">
        <w:rPr>
          <w:rFonts w:ascii="Times New Roman" w:eastAsia="Times New Roman" w:hAnsi="Times New Roman"/>
          <w:sz w:val="24"/>
          <w:szCs w:val="24"/>
          <w:lang w:eastAsia="ru-RU"/>
        </w:rPr>
        <w:t>д. 20/2, оф. 610</w:t>
      </w:r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 xml:space="preserve">ИНН: </w:t>
      </w:r>
      <w:r w:rsidR="000343B9">
        <w:rPr>
          <w:rFonts w:ascii="Times New Roman" w:eastAsia="Times New Roman" w:hAnsi="Times New Roman"/>
          <w:sz w:val="24"/>
          <w:szCs w:val="24"/>
          <w:lang w:eastAsia="ru-RU"/>
        </w:rPr>
        <w:t>770674</w:t>
      </w:r>
      <w:r w:rsidR="000343B9" w:rsidRPr="000343B9">
        <w:rPr>
          <w:rFonts w:ascii="Times New Roman" w:eastAsia="Times New Roman" w:hAnsi="Times New Roman"/>
          <w:sz w:val="24"/>
          <w:szCs w:val="24"/>
          <w:lang w:eastAsia="ru-RU"/>
        </w:rPr>
        <w:t>4815</w:t>
      </w:r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>; КПП:</w:t>
      </w:r>
      <w:r w:rsidR="00644B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43B9">
        <w:rPr>
          <w:rFonts w:ascii="Times New Roman" w:eastAsia="Times New Roman" w:hAnsi="Times New Roman"/>
          <w:sz w:val="24"/>
          <w:szCs w:val="24"/>
          <w:lang w:eastAsia="ru-RU"/>
        </w:rPr>
        <w:t>770601</w:t>
      </w:r>
      <w:r w:rsidR="000343B9" w:rsidRPr="000343B9">
        <w:rPr>
          <w:rFonts w:ascii="Times New Roman" w:eastAsia="Times New Roman" w:hAnsi="Times New Roman"/>
          <w:sz w:val="24"/>
          <w:szCs w:val="24"/>
          <w:lang w:eastAsia="ru-RU"/>
        </w:rPr>
        <w:t>001</w:t>
      </w:r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proofErr w:type="gramEnd"/>
    </w:p>
    <w:p w:rsidR="005234B4" w:rsidRPr="0083695B" w:rsidRDefault="005234B4" w:rsidP="009C2EC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Цена договора</w:t>
      </w:r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343B9" w:rsidRPr="000343B9">
        <w:rPr>
          <w:rFonts w:ascii="Times New Roman" w:eastAsia="Times New Roman" w:hAnsi="Times New Roman"/>
          <w:sz w:val="24"/>
          <w:szCs w:val="24"/>
          <w:lang w:eastAsia="ru-RU"/>
        </w:rPr>
        <w:t>1 675 895  (один миллион шестьсот семьдесят пять тысяч восемьсот девяносто пять) рублей 00 копеек</w:t>
      </w:r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349F" w:rsidRDefault="00D3349F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43B9">
        <w:rPr>
          <w:rFonts w:ascii="Times New Roman" w:eastAsia="Times New Roman" w:hAnsi="Times New Roman"/>
          <w:sz w:val="24"/>
          <w:szCs w:val="24"/>
          <w:lang w:eastAsia="ru-RU"/>
        </w:rPr>
        <w:t>Апрель</w:t>
      </w:r>
      <w:r w:rsidR="00893DAD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83695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D3349F" w:rsidRDefault="00D3349F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Закупка осуществляется </w:t>
      </w:r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3695B" w:rsidRPr="0083695B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малого предпринимательства</w:t>
      </w:r>
      <w:r w:rsidR="0083695B" w:rsidRPr="0083695B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7A7D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2262"/>
      </w:tblGrid>
      <w:tr w:rsidR="007A7D41" w:rsidRPr="003E4840" w:rsidTr="000C6DA6">
        <w:trPr>
          <w:trHeight w:val="1830"/>
        </w:trPr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:rsidR="007A7D41" w:rsidRDefault="007A7D41" w:rsidP="000C6DA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A7D41" w:rsidRPr="00D9142A" w:rsidRDefault="000343B9" w:rsidP="000C6DA6">
            <w:pPr>
              <w:rPr>
                <w:rFonts w:ascii="Times New Roman" w:hAnsi="Times New Roman"/>
                <w:sz w:val="24"/>
                <w:szCs w:val="24"/>
              </w:rPr>
            </w:pPr>
            <w:r w:rsidRPr="000343B9">
              <w:rPr>
                <w:rFonts w:ascii="Times New Roman" w:hAnsi="Times New Roman"/>
                <w:sz w:val="24"/>
                <w:szCs w:val="24"/>
              </w:rPr>
              <w:t>Первый заместитель председателя правления по финансовой политике</w:t>
            </w:r>
          </w:p>
        </w:tc>
        <w:tc>
          <w:tcPr>
            <w:tcW w:w="2977" w:type="dxa"/>
            <w:vAlign w:val="bottom"/>
          </w:tcPr>
          <w:p w:rsidR="007A7D41" w:rsidRPr="00D9142A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D9142A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bottom"/>
          </w:tcPr>
          <w:p w:rsidR="007A7D41" w:rsidRPr="003E4840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41" w:rsidRPr="003E4840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41" w:rsidRPr="003E4840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41" w:rsidRPr="003E4840" w:rsidRDefault="007A7D41" w:rsidP="000C6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7D41" w:rsidRPr="003E4840" w:rsidRDefault="000343B9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Алафинов</w:t>
            </w:r>
            <w:bookmarkStart w:id="4" w:name="_GoBack"/>
            <w:bookmarkEnd w:id="4"/>
            <w:r w:rsidR="00AA0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7D41" w:rsidRPr="007A7D41" w:rsidTr="000C6DA6">
        <w:tc>
          <w:tcPr>
            <w:tcW w:w="4106" w:type="dxa"/>
            <w:tcBorders>
              <w:top w:val="single" w:sz="4" w:space="0" w:color="auto"/>
            </w:tcBorders>
          </w:tcPr>
          <w:p w:rsidR="007A7D41" w:rsidRPr="007A7D41" w:rsidRDefault="007A7D41" w:rsidP="000C6DA6">
            <w:pPr>
              <w:rPr>
                <w:rFonts w:ascii="Times New Roman" w:hAnsi="Times New Roman"/>
                <w:sz w:val="24"/>
                <w:szCs w:val="24"/>
              </w:rPr>
            </w:pPr>
            <w:r w:rsidRPr="007A7D41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(наименование должности, </w:t>
            </w:r>
            <w:proofErr w:type="gramStart"/>
            <w:r w:rsidRPr="007A7D41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подписывающего</w:t>
            </w:r>
            <w:proofErr w:type="gramEnd"/>
            <w:r w:rsidRPr="007A7D41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решение)</w:t>
            </w:r>
          </w:p>
        </w:tc>
        <w:tc>
          <w:tcPr>
            <w:tcW w:w="2977" w:type="dxa"/>
          </w:tcPr>
          <w:p w:rsidR="007A7D41" w:rsidRPr="007A7D41" w:rsidRDefault="007A7D41" w:rsidP="007A7D41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7A7D41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(личная подпись лица, подписывающего решение)</w:t>
            </w:r>
          </w:p>
          <w:p w:rsidR="007A7D41" w:rsidRPr="007A7D41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7A7D41" w:rsidRPr="007A7D41" w:rsidRDefault="007A7D41" w:rsidP="007A7D41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</w:pPr>
            <w:r w:rsidRPr="007A7D41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(имя, отчество, фамилия лица, подписывающего решение)</w:t>
            </w:r>
          </w:p>
          <w:p w:rsidR="007A7D41" w:rsidRPr="007A7D41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BA"/>
    <w:rsid w:val="000343B9"/>
    <w:rsid w:val="0008097B"/>
    <w:rsid w:val="0027450B"/>
    <w:rsid w:val="00325DF4"/>
    <w:rsid w:val="00345B9F"/>
    <w:rsid w:val="003D3063"/>
    <w:rsid w:val="00402BF2"/>
    <w:rsid w:val="005234B4"/>
    <w:rsid w:val="00644B62"/>
    <w:rsid w:val="007A7D41"/>
    <w:rsid w:val="00806DA1"/>
    <w:rsid w:val="0083695B"/>
    <w:rsid w:val="00893DAD"/>
    <w:rsid w:val="00994145"/>
    <w:rsid w:val="009C2EC4"/>
    <w:rsid w:val="00A84B89"/>
    <w:rsid w:val="00A91E7C"/>
    <w:rsid w:val="00AA08F7"/>
    <w:rsid w:val="00D3349F"/>
    <w:rsid w:val="00DF01BA"/>
    <w:rsid w:val="00D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A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A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Прожога Алёна Феликсовна</dc:creator>
  <cp:lastModifiedBy>Токарева  Татьяна Геннадьевна</cp:lastModifiedBy>
  <cp:revision>15</cp:revision>
  <cp:lastPrinted>2017-02-28T11:36:00Z</cp:lastPrinted>
  <dcterms:created xsi:type="dcterms:W3CDTF">2016-10-26T06:35:00Z</dcterms:created>
  <dcterms:modified xsi:type="dcterms:W3CDTF">2017-02-28T11:36:00Z</dcterms:modified>
</cp:coreProperties>
</file>