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BF1" w:rsidRDefault="00BD7BF1" w:rsidP="00BD7BF1">
      <w:pPr>
        <w:jc w:val="center"/>
        <w:rPr>
          <w:rFonts w:ascii="Cambria" w:hAnsi="Cambria"/>
          <w:b/>
          <w:bCs/>
          <w:sz w:val="24"/>
          <w:szCs w:val="24"/>
        </w:rPr>
      </w:pPr>
      <w:r>
        <w:rPr>
          <w:rFonts w:ascii="Cambria" w:hAnsi="Cambria"/>
          <w:b/>
          <w:bCs/>
          <w:sz w:val="24"/>
          <w:szCs w:val="24"/>
        </w:rPr>
        <w:t xml:space="preserve">Договор </w:t>
      </w:r>
    </w:p>
    <w:p w:rsidR="00BD7BF1" w:rsidRDefault="00BD7BF1" w:rsidP="00BD7BF1">
      <w:pPr>
        <w:jc w:val="center"/>
        <w:rPr>
          <w:rFonts w:ascii="Cambria" w:hAnsi="Cambria"/>
          <w:b/>
          <w:bCs/>
          <w:sz w:val="24"/>
          <w:szCs w:val="24"/>
        </w:rPr>
      </w:pPr>
      <w:r>
        <w:rPr>
          <w:rFonts w:ascii="Cambria" w:hAnsi="Cambria"/>
          <w:b/>
          <w:bCs/>
          <w:sz w:val="24"/>
          <w:szCs w:val="24"/>
        </w:rPr>
        <w:t>на оказание услуг   № ____________________________</w:t>
      </w:r>
    </w:p>
    <w:p w:rsidR="00BD7BF1" w:rsidRDefault="00BD7BF1" w:rsidP="00BD7BF1">
      <w:pPr>
        <w:tabs>
          <w:tab w:val="left" w:pos="255"/>
          <w:tab w:val="right" w:pos="9355"/>
        </w:tabs>
        <w:rPr>
          <w:rFonts w:ascii="Cambria" w:hAnsi="Cambria"/>
          <w:b/>
          <w:bCs/>
          <w:sz w:val="24"/>
          <w:szCs w:val="24"/>
        </w:rPr>
      </w:pPr>
      <w:r>
        <w:rPr>
          <w:rFonts w:ascii="Cambria" w:hAnsi="Cambria"/>
          <w:b/>
          <w:bCs/>
          <w:sz w:val="24"/>
          <w:szCs w:val="24"/>
        </w:rPr>
        <w:tab/>
        <w:t>г. Москва</w:t>
      </w:r>
      <w:proofErr w:type="gramStart"/>
      <w:r>
        <w:rPr>
          <w:rFonts w:ascii="Cambria" w:hAnsi="Cambria"/>
          <w:b/>
          <w:bCs/>
          <w:sz w:val="24"/>
          <w:szCs w:val="24"/>
        </w:rPr>
        <w:tab/>
        <w:t>«</w:t>
      </w:r>
      <w:proofErr w:type="gramEnd"/>
      <w:r>
        <w:rPr>
          <w:rFonts w:ascii="Cambria" w:hAnsi="Cambria"/>
          <w:b/>
          <w:bCs/>
          <w:sz w:val="24"/>
          <w:szCs w:val="24"/>
        </w:rPr>
        <w:t>_____» _________________ 2017 г.</w:t>
      </w:r>
    </w:p>
    <w:p w:rsidR="00BD7BF1" w:rsidRDefault="00BD7BF1" w:rsidP="00BD7BF1">
      <w:pPr>
        <w:tabs>
          <w:tab w:val="left" w:pos="284"/>
        </w:tabs>
        <w:spacing w:after="0"/>
        <w:ind w:firstLine="284"/>
        <w:jc w:val="both"/>
        <w:rPr>
          <w:rFonts w:ascii="Cambria" w:hAnsi="Cambria"/>
          <w:sz w:val="24"/>
          <w:szCs w:val="24"/>
        </w:rPr>
      </w:pPr>
      <w:r w:rsidRPr="000305E2">
        <w:rPr>
          <w:rFonts w:ascii="Cambria" w:hAnsi="Cambria"/>
          <w:b/>
          <w:sz w:val="24"/>
          <w:szCs w:val="24"/>
        </w:rPr>
        <w:t>Государственная компания «Российские автомобильные дороги»</w:t>
      </w:r>
      <w:r>
        <w:rPr>
          <w:rFonts w:ascii="Cambria" w:hAnsi="Cambria"/>
          <w:b/>
          <w:sz w:val="24"/>
          <w:szCs w:val="24"/>
          <w:highlight w:val="yellow"/>
        </w:rPr>
        <w:t xml:space="preserve"> </w:t>
      </w:r>
      <w:r w:rsidRPr="00A23297">
        <w:rPr>
          <w:rFonts w:ascii="Cambria" w:hAnsi="Cambria"/>
          <w:b/>
          <w:sz w:val="24"/>
          <w:szCs w:val="24"/>
        </w:rPr>
        <w:t>(Государственная компания «Автодор»),</w:t>
      </w:r>
      <w:r>
        <w:rPr>
          <w:rFonts w:ascii="Cambria" w:hAnsi="Cambria"/>
          <w:sz w:val="24"/>
          <w:szCs w:val="24"/>
        </w:rPr>
        <w:t xml:space="preserve"> именуемая в дальнейшем «Заказчик», в лице начальника управления делами Степанова Игоря Игоревича, действующего на основании доверенности № Д-17140268 от 08 августа 2017 г., </w:t>
      </w:r>
    </w:p>
    <w:p w:rsidR="00BD7BF1" w:rsidRDefault="00BD7BF1" w:rsidP="00BD7BF1">
      <w:pPr>
        <w:tabs>
          <w:tab w:val="left" w:pos="284"/>
        </w:tabs>
        <w:spacing w:after="0"/>
        <w:ind w:firstLine="284"/>
        <w:jc w:val="both"/>
        <w:rPr>
          <w:rFonts w:ascii="Cambria" w:hAnsi="Cambria"/>
          <w:sz w:val="24"/>
          <w:szCs w:val="24"/>
        </w:rPr>
      </w:pPr>
      <w:r>
        <w:rPr>
          <w:rFonts w:ascii="Cambria" w:hAnsi="Cambria"/>
          <w:sz w:val="24"/>
          <w:szCs w:val="24"/>
        </w:rPr>
        <w:t xml:space="preserve">и </w:t>
      </w:r>
      <w:r>
        <w:rPr>
          <w:rFonts w:ascii="Cambria" w:hAnsi="Cambria"/>
          <w:b/>
          <w:sz w:val="24"/>
          <w:szCs w:val="24"/>
        </w:rPr>
        <w:t xml:space="preserve">Общество с ограниченной ответственностью «Автодор – Торговая Площадка» (ООО «Автодор-ТП»), </w:t>
      </w:r>
      <w:r>
        <w:rPr>
          <w:rFonts w:ascii="Cambria" w:hAnsi="Cambria"/>
          <w:sz w:val="24"/>
          <w:szCs w:val="24"/>
        </w:rPr>
        <w:t xml:space="preserve">именуемое в дальнейшем «Исполнитель», </w:t>
      </w:r>
      <w:r w:rsidRPr="004934EB">
        <w:rPr>
          <w:rFonts w:ascii="Cambria" w:hAnsi="Cambria"/>
          <w:sz w:val="24"/>
          <w:szCs w:val="24"/>
        </w:rPr>
        <w:t>в лице заместителя генерального директора по взаимодействию со сторонними организациями Климова Дмитрия Витальевича, действующего на основании Доверенности № 1-1/2016 от 11.01.2016 с другой стороны</w:t>
      </w:r>
      <w:r>
        <w:rPr>
          <w:rFonts w:ascii="Cambria" w:hAnsi="Cambria"/>
          <w:sz w:val="24"/>
          <w:szCs w:val="24"/>
        </w:rPr>
        <w:t>, заключили настоящий договор (далее – «Договор») о нижеследующем:</w:t>
      </w:r>
    </w:p>
    <w:p w:rsidR="00BD7BF1" w:rsidRDefault="00BD7BF1" w:rsidP="00BD7BF1">
      <w:pPr>
        <w:tabs>
          <w:tab w:val="left" w:pos="284"/>
        </w:tabs>
        <w:spacing w:after="0"/>
        <w:ind w:firstLine="284"/>
        <w:jc w:val="both"/>
        <w:rPr>
          <w:rFonts w:ascii="Cambria" w:hAnsi="Cambria"/>
          <w:sz w:val="24"/>
          <w:szCs w:val="24"/>
        </w:rPr>
      </w:pPr>
    </w:p>
    <w:p w:rsidR="00BD7BF1" w:rsidRDefault="00BD7BF1" w:rsidP="00BD7BF1">
      <w:pPr>
        <w:pStyle w:val="a8"/>
        <w:numPr>
          <w:ilvl w:val="0"/>
          <w:numId w:val="1"/>
        </w:numPr>
        <w:tabs>
          <w:tab w:val="left" w:pos="284"/>
        </w:tabs>
        <w:ind w:left="0" w:firstLine="0"/>
        <w:jc w:val="both"/>
        <w:rPr>
          <w:rFonts w:ascii="Cambria" w:hAnsi="Cambria"/>
          <w:b/>
          <w:bCs/>
          <w:sz w:val="24"/>
          <w:szCs w:val="24"/>
        </w:rPr>
      </w:pPr>
      <w:r>
        <w:rPr>
          <w:rFonts w:ascii="Cambria" w:hAnsi="Cambria"/>
          <w:b/>
          <w:bCs/>
          <w:sz w:val="24"/>
          <w:szCs w:val="24"/>
        </w:rPr>
        <w:t>ПРЕДМЕТ ДОГОВОРА</w:t>
      </w:r>
    </w:p>
    <w:p w:rsidR="00BD7BF1" w:rsidRPr="004934EB" w:rsidRDefault="00BD7BF1" w:rsidP="00BD7BF1">
      <w:pPr>
        <w:pStyle w:val="a8"/>
        <w:numPr>
          <w:ilvl w:val="1"/>
          <w:numId w:val="1"/>
        </w:numPr>
        <w:tabs>
          <w:tab w:val="left" w:pos="284"/>
        </w:tabs>
        <w:spacing w:after="0"/>
        <w:ind w:left="0" w:firstLine="284"/>
        <w:jc w:val="both"/>
        <w:rPr>
          <w:rFonts w:ascii="Cambria" w:hAnsi="Cambria"/>
          <w:sz w:val="24"/>
          <w:szCs w:val="24"/>
        </w:rPr>
      </w:pPr>
      <w:r w:rsidRPr="004934EB">
        <w:rPr>
          <w:rFonts w:ascii="Cambria" w:hAnsi="Cambria"/>
          <w:sz w:val="24"/>
          <w:szCs w:val="24"/>
        </w:rPr>
        <w:t>Заказчик поручает, а Исполнитель обязуется в порядке и на условиях, установленных Договором</w:t>
      </w:r>
      <w:r>
        <w:rPr>
          <w:rFonts w:ascii="Cambria" w:hAnsi="Cambria"/>
          <w:sz w:val="24"/>
          <w:szCs w:val="24"/>
        </w:rPr>
        <w:t xml:space="preserve"> произвести</w:t>
      </w:r>
      <w:r w:rsidRPr="004934EB">
        <w:rPr>
          <w:rFonts w:ascii="Cambria" w:hAnsi="Cambria"/>
          <w:sz w:val="24"/>
          <w:szCs w:val="24"/>
        </w:rPr>
        <w:t xml:space="preserve"> оказа</w:t>
      </w:r>
      <w:r>
        <w:rPr>
          <w:rFonts w:ascii="Cambria" w:hAnsi="Cambria"/>
          <w:sz w:val="24"/>
          <w:szCs w:val="24"/>
        </w:rPr>
        <w:t>ние</w:t>
      </w:r>
      <w:r w:rsidRPr="004934EB">
        <w:rPr>
          <w:rFonts w:ascii="Cambria" w:hAnsi="Cambria"/>
          <w:sz w:val="24"/>
          <w:szCs w:val="24"/>
        </w:rPr>
        <w:t xml:space="preserve"> </w:t>
      </w:r>
      <w:r>
        <w:rPr>
          <w:rFonts w:ascii="Cambria" w:hAnsi="Cambria"/>
          <w:sz w:val="24"/>
          <w:szCs w:val="24"/>
        </w:rPr>
        <w:t>услуг</w:t>
      </w:r>
      <w:r w:rsidRPr="004934EB">
        <w:rPr>
          <w:rFonts w:ascii="Cambria" w:hAnsi="Cambria"/>
          <w:sz w:val="24"/>
          <w:szCs w:val="24"/>
        </w:rPr>
        <w:t xml:space="preserve"> (далее – «Услуги») в рамках проводимого Заказчиком мероприятия </w:t>
      </w:r>
      <w:r w:rsidRPr="002C36F8">
        <w:rPr>
          <w:rFonts w:ascii="Cambria" w:hAnsi="Cambria"/>
          <w:sz w:val="24"/>
          <w:szCs w:val="24"/>
        </w:rPr>
        <w:t>IV Международной конференции «Роль и место интеллектуальных транспортных систем в сети автомобильных дорог Российской Федерации. Современные тенденции развития» (далее – «</w:t>
      </w:r>
      <w:r>
        <w:rPr>
          <w:rFonts w:ascii="Cambria" w:hAnsi="Cambria"/>
          <w:sz w:val="24"/>
          <w:szCs w:val="24"/>
        </w:rPr>
        <w:t>Мероприятие»), проводимого</w:t>
      </w:r>
      <w:r w:rsidRPr="002C36F8">
        <w:rPr>
          <w:rFonts w:ascii="Cambria" w:hAnsi="Cambria"/>
          <w:sz w:val="24"/>
          <w:szCs w:val="24"/>
        </w:rPr>
        <w:t xml:space="preserve"> в период с 18 по 20 октября 2017 года в г. Санкт-Петербурге, в отеле «</w:t>
      </w:r>
      <w:proofErr w:type="spellStart"/>
      <w:r w:rsidRPr="002C36F8">
        <w:rPr>
          <w:rFonts w:ascii="Cambria" w:hAnsi="Cambria"/>
          <w:sz w:val="24"/>
          <w:szCs w:val="24"/>
        </w:rPr>
        <w:t>Hilton</w:t>
      </w:r>
      <w:proofErr w:type="spellEnd"/>
      <w:r w:rsidRPr="002C36F8">
        <w:rPr>
          <w:rFonts w:ascii="Cambria" w:hAnsi="Cambria"/>
          <w:sz w:val="24"/>
          <w:szCs w:val="24"/>
        </w:rPr>
        <w:t xml:space="preserve"> </w:t>
      </w:r>
      <w:proofErr w:type="spellStart"/>
      <w:r w:rsidRPr="002C36F8">
        <w:rPr>
          <w:rFonts w:ascii="Cambria" w:hAnsi="Cambria"/>
          <w:sz w:val="24"/>
          <w:szCs w:val="24"/>
        </w:rPr>
        <w:t>Saint-Petersburg</w:t>
      </w:r>
      <w:proofErr w:type="spellEnd"/>
      <w:r w:rsidRPr="002C36F8">
        <w:rPr>
          <w:rFonts w:ascii="Cambria" w:hAnsi="Cambria"/>
          <w:sz w:val="24"/>
          <w:szCs w:val="24"/>
        </w:rPr>
        <w:t xml:space="preserve"> </w:t>
      </w:r>
      <w:proofErr w:type="spellStart"/>
      <w:r w:rsidRPr="002C36F8">
        <w:rPr>
          <w:rFonts w:ascii="Cambria" w:hAnsi="Cambria"/>
          <w:sz w:val="24"/>
          <w:szCs w:val="24"/>
        </w:rPr>
        <w:t>ExpoForum</w:t>
      </w:r>
      <w:proofErr w:type="spellEnd"/>
      <w:r w:rsidRPr="002C36F8">
        <w:rPr>
          <w:rFonts w:ascii="Cambria" w:hAnsi="Cambria"/>
          <w:sz w:val="24"/>
          <w:szCs w:val="24"/>
        </w:rPr>
        <w:t>»</w:t>
      </w:r>
      <w:r>
        <w:rPr>
          <w:rFonts w:ascii="Cambria" w:hAnsi="Cambria"/>
          <w:sz w:val="24"/>
          <w:szCs w:val="24"/>
        </w:rPr>
        <w:t>, находящегося по адресу</w:t>
      </w:r>
      <w:r w:rsidRPr="002C36F8">
        <w:rPr>
          <w:rFonts w:ascii="Cambria" w:hAnsi="Cambria"/>
          <w:sz w:val="24"/>
          <w:szCs w:val="24"/>
        </w:rPr>
        <w:t xml:space="preserve"> Петербургское шоссе 62, корпус 1</w:t>
      </w:r>
      <w:r w:rsidRPr="004934EB">
        <w:rPr>
          <w:rFonts w:ascii="Cambria" w:hAnsi="Cambria"/>
          <w:sz w:val="24"/>
          <w:szCs w:val="24"/>
        </w:rPr>
        <w:t>:</w:t>
      </w:r>
    </w:p>
    <w:p w:rsidR="00BD7BF1" w:rsidRPr="006B752D" w:rsidRDefault="00BD7BF1" w:rsidP="00BD7BF1">
      <w:pPr>
        <w:tabs>
          <w:tab w:val="left" w:pos="284"/>
        </w:tabs>
        <w:spacing w:after="0"/>
        <w:jc w:val="both"/>
        <w:rPr>
          <w:rFonts w:ascii="Cambria" w:hAnsi="Cambria"/>
          <w:sz w:val="24"/>
          <w:szCs w:val="24"/>
        </w:rPr>
      </w:pPr>
    </w:p>
    <w:p w:rsidR="00BD7BF1" w:rsidRPr="00135828" w:rsidRDefault="00BD7BF1" w:rsidP="00BD7BF1">
      <w:pPr>
        <w:pStyle w:val="a8"/>
        <w:numPr>
          <w:ilvl w:val="2"/>
          <w:numId w:val="1"/>
        </w:numPr>
        <w:tabs>
          <w:tab w:val="left" w:pos="284"/>
          <w:tab w:val="left" w:pos="1134"/>
        </w:tabs>
        <w:spacing w:after="0"/>
        <w:ind w:left="0" w:firstLine="284"/>
        <w:jc w:val="both"/>
        <w:rPr>
          <w:rFonts w:ascii="Cambria" w:hAnsi="Cambria"/>
          <w:sz w:val="24"/>
          <w:szCs w:val="24"/>
        </w:rPr>
      </w:pPr>
      <w:r>
        <w:rPr>
          <w:rFonts w:ascii="Cambria" w:hAnsi="Cambria"/>
          <w:sz w:val="24"/>
          <w:szCs w:val="24"/>
        </w:rPr>
        <w:t xml:space="preserve">В срок не позднее 01.09.2017 осуществить общую рассылку согласованной с Заказчиком информации о Мероприятии по адресам (в </w:t>
      </w:r>
      <w:proofErr w:type="spellStart"/>
      <w:r>
        <w:rPr>
          <w:rFonts w:ascii="Cambria" w:hAnsi="Cambria"/>
          <w:sz w:val="24"/>
          <w:szCs w:val="24"/>
        </w:rPr>
        <w:t>т.ч</w:t>
      </w:r>
      <w:proofErr w:type="spellEnd"/>
      <w:r>
        <w:rPr>
          <w:rFonts w:ascii="Cambria" w:hAnsi="Cambria"/>
          <w:sz w:val="24"/>
          <w:szCs w:val="24"/>
        </w:rPr>
        <w:t>. адресам электронной почты), предоставленным Заказчиком</w:t>
      </w:r>
      <w:r w:rsidRPr="00135828">
        <w:rPr>
          <w:rFonts w:ascii="Cambria" w:hAnsi="Cambria"/>
          <w:sz w:val="24"/>
          <w:szCs w:val="24"/>
        </w:rPr>
        <w:t>;</w:t>
      </w:r>
    </w:p>
    <w:p w:rsidR="00BD7BF1" w:rsidRDefault="00BD7BF1" w:rsidP="00BD7BF1">
      <w:pPr>
        <w:pStyle w:val="a8"/>
        <w:numPr>
          <w:ilvl w:val="2"/>
          <w:numId w:val="1"/>
        </w:numPr>
        <w:tabs>
          <w:tab w:val="left" w:pos="284"/>
          <w:tab w:val="left" w:pos="1134"/>
        </w:tabs>
        <w:spacing w:after="0"/>
        <w:ind w:left="0" w:firstLine="284"/>
        <w:jc w:val="both"/>
        <w:rPr>
          <w:rFonts w:ascii="Cambria" w:hAnsi="Cambria"/>
          <w:sz w:val="24"/>
          <w:szCs w:val="24"/>
        </w:rPr>
      </w:pPr>
      <w:r>
        <w:rPr>
          <w:rFonts w:ascii="Cambria" w:hAnsi="Cambria"/>
          <w:sz w:val="24"/>
          <w:szCs w:val="24"/>
        </w:rPr>
        <w:t>В срок не позднее 15.09.2017 осуществить подготовку и рассылку писем-приглашений потенциальным участникам Мероприятия. Содержание таких писем-приглашений должно быть предварительно согласовано Сторонами</w:t>
      </w:r>
      <w:r w:rsidRPr="001848D2">
        <w:rPr>
          <w:rFonts w:ascii="Cambria" w:hAnsi="Cambria"/>
          <w:sz w:val="24"/>
          <w:szCs w:val="24"/>
        </w:rPr>
        <w:t>;</w:t>
      </w:r>
    </w:p>
    <w:p w:rsidR="00BD7BF1" w:rsidRDefault="00BD7BF1" w:rsidP="00BD7BF1">
      <w:pPr>
        <w:pStyle w:val="a8"/>
        <w:numPr>
          <w:ilvl w:val="2"/>
          <w:numId w:val="1"/>
        </w:numPr>
        <w:tabs>
          <w:tab w:val="left" w:pos="284"/>
          <w:tab w:val="left" w:pos="1134"/>
        </w:tabs>
        <w:spacing w:after="0"/>
        <w:ind w:left="0" w:firstLine="284"/>
        <w:jc w:val="both"/>
        <w:rPr>
          <w:rFonts w:ascii="Cambria" w:hAnsi="Cambria"/>
          <w:sz w:val="24"/>
          <w:szCs w:val="24"/>
        </w:rPr>
      </w:pPr>
      <w:r>
        <w:rPr>
          <w:rFonts w:ascii="Cambria" w:hAnsi="Cambria"/>
          <w:sz w:val="24"/>
          <w:szCs w:val="24"/>
        </w:rPr>
        <w:t>В срок не позднее 16.10.2017 осуществить подготовку и рассылку памяток потенциальным участникам Мероприятия. Содержание таких памяток должно быть предварительно согласовано Сторонами</w:t>
      </w:r>
      <w:r w:rsidRPr="001848D2">
        <w:rPr>
          <w:rFonts w:ascii="Cambria" w:hAnsi="Cambria"/>
          <w:sz w:val="24"/>
          <w:szCs w:val="24"/>
        </w:rPr>
        <w:t>;</w:t>
      </w:r>
    </w:p>
    <w:p w:rsidR="00BD7BF1" w:rsidRDefault="00BD7BF1" w:rsidP="00BD7BF1">
      <w:pPr>
        <w:pStyle w:val="a8"/>
        <w:numPr>
          <w:ilvl w:val="2"/>
          <w:numId w:val="1"/>
        </w:numPr>
        <w:tabs>
          <w:tab w:val="left" w:pos="284"/>
          <w:tab w:val="left" w:pos="1134"/>
        </w:tabs>
        <w:spacing w:after="0"/>
        <w:ind w:left="0" w:firstLine="284"/>
        <w:jc w:val="both"/>
        <w:rPr>
          <w:rFonts w:ascii="Cambria" w:hAnsi="Cambria"/>
          <w:sz w:val="24"/>
          <w:szCs w:val="24"/>
        </w:rPr>
      </w:pPr>
      <w:r>
        <w:rPr>
          <w:rFonts w:ascii="Cambria" w:hAnsi="Cambria"/>
          <w:sz w:val="24"/>
          <w:szCs w:val="24"/>
        </w:rPr>
        <w:t>Осуществлять до 16.10.2017 прием заявок на участие от потенциальных участников Мероприятия</w:t>
      </w:r>
      <w:r w:rsidRPr="001848D2">
        <w:rPr>
          <w:rFonts w:ascii="Cambria" w:hAnsi="Cambria"/>
          <w:sz w:val="24"/>
          <w:szCs w:val="24"/>
        </w:rPr>
        <w:t>;</w:t>
      </w:r>
    </w:p>
    <w:p w:rsidR="00BD7BF1" w:rsidRDefault="00BD7BF1" w:rsidP="00BD7BF1">
      <w:pPr>
        <w:pStyle w:val="a8"/>
        <w:numPr>
          <w:ilvl w:val="2"/>
          <w:numId w:val="1"/>
        </w:numPr>
        <w:tabs>
          <w:tab w:val="left" w:pos="284"/>
          <w:tab w:val="left" w:pos="1134"/>
        </w:tabs>
        <w:spacing w:after="0"/>
        <w:ind w:left="0" w:firstLine="284"/>
        <w:jc w:val="both"/>
        <w:rPr>
          <w:rFonts w:ascii="Cambria" w:hAnsi="Cambria"/>
          <w:sz w:val="24"/>
          <w:szCs w:val="24"/>
        </w:rPr>
      </w:pPr>
      <w:r>
        <w:rPr>
          <w:rFonts w:ascii="Cambria" w:hAnsi="Cambria"/>
          <w:sz w:val="24"/>
          <w:szCs w:val="24"/>
        </w:rPr>
        <w:t>В срок не позднее 23.10.2017 сформировать итоговые списки участников Мероприятия и предоставить их Заказчику</w:t>
      </w:r>
      <w:r w:rsidRPr="001848D2">
        <w:rPr>
          <w:rFonts w:ascii="Cambria" w:hAnsi="Cambria"/>
          <w:sz w:val="24"/>
          <w:szCs w:val="24"/>
        </w:rPr>
        <w:t>;</w:t>
      </w:r>
    </w:p>
    <w:p w:rsidR="00BD7BF1" w:rsidRPr="00947770" w:rsidRDefault="00BD7BF1" w:rsidP="00BD7BF1">
      <w:pPr>
        <w:pStyle w:val="a8"/>
        <w:numPr>
          <w:ilvl w:val="2"/>
          <w:numId w:val="1"/>
        </w:numPr>
        <w:tabs>
          <w:tab w:val="left" w:pos="284"/>
          <w:tab w:val="left" w:pos="1134"/>
        </w:tabs>
        <w:spacing w:after="0"/>
        <w:ind w:left="0" w:firstLine="284"/>
        <w:jc w:val="both"/>
        <w:rPr>
          <w:rFonts w:ascii="Cambria" w:hAnsi="Cambria"/>
          <w:sz w:val="24"/>
          <w:szCs w:val="24"/>
        </w:rPr>
      </w:pPr>
      <w:r>
        <w:rPr>
          <w:rFonts w:ascii="Cambria" w:hAnsi="Cambria"/>
          <w:sz w:val="24"/>
          <w:szCs w:val="24"/>
        </w:rPr>
        <w:t>В срок не поздн</w:t>
      </w:r>
      <w:r w:rsidRPr="00947770">
        <w:rPr>
          <w:rFonts w:ascii="Cambria" w:hAnsi="Cambria"/>
          <w:sz w:val="24"/>
          <w:szCs w:val="24"/>
        </w:rPr>
        <w:t>е</w:t>
      </w:r>
      <w:r>
        <w:rPr>
          <w:rFonts w:ascii="Cambria" w:hAnsi="Cambria"/>
          <w:sz w:val="24"/>
          <w:szCs w:val="24"/>
        </w:rPr>
        <w:t xml:space="preserve">е 17.10.2017 осуществить бронирование для участников Мероприятия от Заказчика номеров в отеле, на территории которого проводится </w:t>
      </w:r>
      <w:r w:rsidRPr="00947770">
        <w:rPr>
          <w:rFonts w:ascii="Cambria" w:hAnsi="Cambria"/>
          <w:sz w:val="24"/>
          <w:szCs w:val="24"/>
        </w:rPr>
        <w:t>Мероприятие; наименование отеля, а также его место нахождения установлены в п. 1.1 Договора);</w:t>
      </w:r>
    </w:p>
    <w:p w:rsidR="00BD7BF1" w:rsidRPr="00947770" w:rsidRDefault="00BD7BF1" w:rsidP="00BD7BF1">
      <w:pPr>
        <w:pStyle w:val="a8"/>
        <w:numPr>
          <w:ilvl w:val="2"/>
          <w:numId w:val="1"/>
        </w:numPr>
        <w:tabs>
          <w:tab w:val="left" w:pos="284"/>
          <w:tab w:val="left" w:pos="1134"/>
        </w:tabs>
        <w:spacing w:after="0"/>
        <w:ind w:left="0" w:firstLine="284"/>
        <w:jc w:val="both"/>
        <w:rPr>
          <w:rFonts w:ascii="Cambria" w:hAnsi="Cambria"/>
          <w:sz w:val="24"/>
          <w:szCs w:val="24"/>
        </w:rPr>
      </w:pPr>
      <w:r w:rsidRPr="00947770">
        <w:rPr>
          <w:rFonts w:ascii="Cambria" w:hAnsi="Cambria"/>
          <w:sz w:val="24"/>
          <w:szCs w:val="24"/>
        </w:rPr>
        <w:t>Осуществить 18.10.2017 сопровождение заезда, расселения и 20.10.2017 отъезда участников от Заказчика из отеля (Места проведения Мероприятия);</w:t>
      </w:r>
    </w:p>
    <w:p w:rsidR="00BD7BF1" w:rsidRPr="00947770" w:rsidRDefault="00BD7BF1" w:rsidP="00BD7BF1">
      <w:pPr>
        <w:pStyle w:val="a8"/>
        <w:numPr>
          <w:ilvl w:val="2"/>
          <w:numId w:val="1"/>
        </w:numPr>
        <w:tabs>
          <w:tab w:val="left" w:pos="284"/>
          <w:tab w:val="left" w:pos="1134"/>
        </w:tabs>
        <w:spacing w:after="0"/>
        <w:ind w:left="0" w:firstLine="284"/>
        <w:jc w:val="both"/>
        <w:rPr>
          <w:rFonts w:ascii="Cambria" w:hAnsi="Cambria"/>
          <w:sz w:val="24"/>
          <w:szCs w:val="24"/>
        </w:rPr>
      </w:pPr>
      <w:r w:rsidRPr="00947770">
        <w:rPr>
          <w:rFonts w:ascii="Cambria" w:hAnsi="Cambria"/>
          <w:sz w:val="24"/>
          <w:szCs w:val="24"/>
        </w:rPr>
        <w:t>Осуществить 20.10.2017 организацию деловых встреч и переговоров участников Мероприятия от Заказчика в рамках Мероприятия.</w:t>
      </w:r>
    </w:p>
    <w:p w:rsidR="00BD7BF1" w:rsidRDefault="00BD7BF1" w:rsidP="00BD7BF1">
      <w:pPr>
        <w:pStyle w:val="a8"/>
        <w:numPr>
          <w:ilvl w:val="2"/>
          <w:numId w:val="1"/>
        </w:numPr>
        <w:tabs>
          <w:tab w:val="left" w:pos="284"/>
          <w:tab w:val="left" w:pos="1134"/>
        </w:tabs>
        <w:spacing w:after="0"/>
        <w:ind w:left="0" w:firstLine="284"/>
        <w:jc w:val="both"/>
        <w:rPr>
          <w:rFonts w:ascii="Cambria" w:hAnsi="Cambria"/>
          <w:sz w:val="24"/>
          <w:szCs w:val="24"/>
        </w:rPr>
      </w:pPr>
      <w:r w:rsidRPr="00CE2579">
        <w:rPr>
          <w:rFonts w:ascii="Cambria" w:hAnsi="Cambria"/>
          <w:sz w:val="24"/>
          <w:szCs w:val="24"/>
        </w:rPr>
        <w:lastRenderedPageBreak/>
        <w:t>Обеспечить размещение на веб-сайте Конференции в сети Интернет по адресу: https://itsonroads.com/ru/ логотипа и информационного блока о Заказчике (на русском и английском языке);</w:t>
      </w:r>
    </w:p>
    <w:p w:rsidR="00BD7BF1" w:rsidRDefault="00BD7BF1" w:rsidP="00BD7BF1">
      <w:pPr>
        <w:pStyle w:val="a8"/>
        <w:numPr>
          <w:ilvl w:val="2"/>
          <w:numId w:val="1"/>
        </w:numPr>
        <w:tabs>
          <w:tab w:val="left" w:pos="284"/>
          <w:tab w:val="left" w:pos="1134"/>
        </w:tabs>
        <w:spacing w:after="0"/>
        <w:ind w:left="0" w:firstLine="284"/>
        <w:jc w:val="both"/>
        <w:rPr>
          <w:rFonts w:ascii="Cambria" w:hAnsi="Cambria"/>
          <w:sz w:val="24"/>
          <w:szCs w:val="24"/>
        </w:rPr>
      </w:pPr>
      <w:r w:rsidRPr="00CE2579">
        <w:rPr>
          <w:rFonts w:ascii="Cambria" w:hAnsi="Cambria"/>
          <w:sz w:val="24"/>
          <w:szCs w:val="24"/>
        </w:rPr>
        <w:t xml:space="preserve">Обеспечить размещение логотипа Заказчика в динамичном блоке веб-сайта Конференции в сети Интернет по адресу: </w:t>
      </w:r>
      <w:hyperlink r:id="rId6" w:history="1">
        <w:r w:rsidRPr="0074354B">
          <w:rPr>
            <w:rStyle w:val="af3"/>
            <w:rFonts w:ascii="Cambria" w:hAnsi="Cambria"/>
            <w:sz w:val="24"/>
            <w:szCs w:val="24"/>
          </w:rPr>
          <w:t>https://itsonroads.com/ru/</w:t>
        </w:r>
      </w:hyperlink>
      <w:r w:rsidRPr="00CE2579">
        <w:rPr>
          <w:rFonts w:ascii="Cambria" w:hAnsi="Cambria"/>
          <w:sz w:val="24"/>
          <w:szCs w:val="24"/>
        </w:rPr>
        <w:t>;</w:t>
      </w:r>
    </w:p>
    <w:p w:rsidR="00BD7BF1" w:rsidRPr="00CE2579" w:rsidRDefault="00BD7BF1" w:rsidP="00BD7BF1">
      <w:pPr>
        <w:pStyle w:val="a8"/>
        <w:numPr>
          <w:ilvl w:val="2"/>
          <w:numId w:val="1"/>
        </w:numPr>
        <w:tabs>
          <w:tab w:val="left" w:pos="284"/>
          <w:tab w:val="left" w:pos="1134"/>
        </w:tabs>
        <w:spacing w:after="0"/>
        <w:ind w:left="0" w:firstLine="284"/>
        <w:jc w:val="both"/>
        <w:rPr>
          <w:rFonts w:ascii="Cambria" w:hAnsi="Cambria"/>
          <w:sz w:val="24"/>
          <w:szCs w:val="24"/>
        </w:rPr>
      </w:pPr>
      <w:r w:rsidRPr="00CE2579">
        <w:rPr>
          <w:rFonts w:ascii="Cambria" w:hAnsi="Cambria"/>
          <w:sz w:val="24"/>
          <w:szCs w:val="24"/>
        </w:rPr>
        <w:t>Обеспечить размещение рекламной информации о Заказчике в Месте проведения Конференции.</w:t>
      </w:r>
    </w:p>
    <w:p w:rsidR="00BD7BF1" w:rsidRPr="002C36F8" w:rsidRDefault="00BD7BF1" w:rsidP="00BD7BF1">
      <w:pPr>
        <w:pStyle w:val="a8"/>
        <w:numPr>
          <w:ilvl w:val="1"/>
          <w:numId w:val="1"/>
        </w:numPr>
        <w:tabs>
          <w:tab w:val="left" w:pos="284"/>
        </w:tabs>
        <w:spacing w:after="0"/>
        <w:ind w:left="0" w:firstLine="284"/>
        <w:jc w:val="both"/>
        <w:rPr>
          <w:rFonts w:ascii="Cambria" w:hAnsi="Cambria"/>
          <w:sz w:val="24"/>
          <w:szCs w:val="24"/>
        </w:rPr>
      </w:pPr>
      <w:r w:rsidRPr="002C36F8">
        <w:rPr>
          <w:rFonts w:ascii="Cambria" w:hAnsi="Cambria"/>
          <w:sz w:val="24"/>
          <w:szCs w:val="24"/>
        </w:rPr>
        <w:t>Заказчик обязуется принять и оплатить оказанные Услуги на условиях Договора.</w:t>
      </w:r>
    </w:p>
    <w:p w:rsidR="00BD7BF1" w:rsidRDefault="00BD7BF1" w:rsidP="00BD7BF1">
      <w:pPr>
        <w:pStyle w:val="a8"/>
        <w:numPr>
          <w:ilvl w:val="1"/>
          <w:numId w:val="1"/>
        </w:numPr>
        <w:tabs>
          <w:tab w:val="left" w:pos="284"/>
        </w:tabs>
        <w:spacing w:after="0"/>
        <w:ind w:left="0" w:firstLine="284"/>
        <w:jc w:val="both"/>
        <w:rPr>
          <w:rFonts w:ascii="Cambria" w:hAnsi="Cambria"/>
          <w:sz w:val="24"/>
          <w:szCs w:val="24"/>
        </w:rPr>
      </w:pPr>
      <w:r>
        <w:rPr>
          <w:rFonts w:ascii="Cambria" w:hAnsi="Cambria"/>
          <w:sz w:val="24"/>
          <w:szCs w:val="24"/>
        </w:rPr>
        <w:t xml:space="preserve">Мероприятие проводится в период </w:t>
      </w:r>
      <w:r w:rsidRPr="006B752D">
        <w:rPr>
          <w:rFonts w:ascii="Cambria" w:hAnsi="Cambria"/>
          <w:sz w:val="24"/>
          <w:szCs w:val="24"/>
        </w:rPr>
        <w:t>с 1</w:t>
      </w:r>
      <w:r>
        <w:rPr>
          <w:rFonts w:ascii="Cambria" w:hAnsi="Cambria"/>
          <w:sz w:val="24"/>
          <w:szCs w:val="24"/>
        </w:rPr>
        <w:t>8</w:t>
      </w:r>
      <w:r w:rsidRPr="006B752D">
        <w:rPr>
          <w:rFonts w:ascii="Cambria" w:hAnsi="Cambria"/>
          <w:sz w:val="24"/>
          <w:szCs w:val="24"/>
        </w:rPr>
        <w:t xml:space="preserve"> по </w:t>
      </w:r>
      <w:r>
        <w:rPr>
          <w:rFonts w:ascii="Cambria" w:hAnsi="Cambria"/>
          <w:sz w:val="24"/>
          <w:szCs w:val="24"/>
        </w:rPr>
        <w:t>20</w:t>
      </w:r>
      <w:r w:rsidRPr="006B752D">
        <w:rPr>
          <w:rFonts w:ascii="Cambria" w:hAnsi="Cambria"/>
          <w:sz w:val="24"/>
          <w:szCs w:val="24"/>
        </w:rPr>
        <w:t xml:space="preserve"> </w:t>
      </w:r>
      <w:r>
        <w:rPr>
          <w:rFonts w:ascii="Cambria" w:hAnsi="Cambria"/>
          <w:sz w:val="24"/>
          <w:szCs w:val="24"/>
        </w:rPr>
        <w:t>октября</w:t>
      </w:r>
      <w:r w:rsidRPr="006B752D">
        <w:rPr>
          <w:rFonts w:ascii="Cambria" w:hAnsi="Cambria"/>
          <w:sz w:val="24"/>
          <w:szCs w:val="24"/>
        </w:rPr>
        <w:t xml:space="preserve"> 2017 года</w:t>
      </w:r>
      <w:r>
        <w:rPr>
          <w:rFonts w:ascii="Cambria" w:hAnsi="Cambria"/>
          <w:sz w:val="24"/>
          <w:szCs w:val="24"/>
        </w:rPr>
        <w:t>. Срок оказания Услуг по Договору равен периоду проведения Мероприятия, установленному в настоящем пункте.</w:t>
      </w:r>
    </w:p>
    <w:p w:rsidR="00BD7BF1" w:rsidRPr="00270F2E" w:rsidRDefault="00BD7BF1" w:rsidP="00BD7BF1">
      <w:pPr>
        <w:pStyle w:val="a8"/>
        <w:numPr>
          <w:ilvl w:val="1"/>
          <w:numId w:val="1"/>
        </w:numPr>
        <w:tabs>
          <w:tab w:val="left" w:pos="284"/>
        </w:tabs>
        <w:spacing w:after="0"/>
        <w:ind w:left="0" w:firstLine="284"/>
        <w:jc w:val="both"/>
        <w:rPr>
          <w:rFonts w:ascii="Cambria" w:hAnsi="Cambria"/>
          <w:sz w:val="24"/>
          <w:szCs w:val="24"/>
        </w:rPr>
      </w:pPr>
      <w:r w:rsidRPr="00270F2E">
        <w:rPr>
          <w:rFonts w:ascii="Cambria" w:hAnsi="Cambria"/>
          <w:sz w:val="24"/>
          <w:szCs w:val="24"/>
        </w:rPr>
        <w:t xml:space="preserve">Место проведения Мероприятия: </w:t>
      </w:r>
      <w:r w:rsidRPr="002C36F8">
        <w:rPr>
          <w:rFonts w:ascii="Cambria" w:hAnsi="Cambria"/>
          <w:sz w:val="24"/>
          <w:szCs w:val="24"/>
        </w:rPr>
        <w:t xml:space="preserve">г. Санкт-Петербурге, </w:t>
      </w:r>
      <w:r>
        <w:rPr>
          <w:rFonts w:ascii="Cambria" w:hAnsi="Cambria"/>
          <w:sz w:val="24"/>
          <w:szCs w:val="24"/>
        </w:rPr>
        <w:t>о</w:t>
      </w:r>
      <w:r w:rsidRPr="002C36F8">
        <w:rPr>
          <w:rFonts w:ascii="Cambria" w:hAnsi="Cambria"/>
          <w:sz w:val="24"/>
          <w:szCs w:val="24"/>
        </w:rPr>
        <w:t>тел</w:t>
      </w:r>
      <w:r>
        <w:rPr>
          <w:rFonts w:ascii="Cambria" w:hAnsi="Cambria"/>
          <w:sz w:val="24"/>
          <w:szCs w:val="24"/>
        </w:rPr>
        <w:t>ь</w:t>
      </w:r>
      <w:r w:rsidRPr="002C36F8">
        <w:rPr>
          <w:rFonts w:ascii="Cambria" w:hAnsi="Cambria"/>
          <w:sz w:val="24"/>
          <w:szCs w:val="24"/>
        </w:rPr>
        <w:t xml:space="preserve"> «</w:t>
      </w:r>
      <w:proofErr w:type="spellStart"/>
      <w:r w:rsidRPr="002C36F8">
        <w:rPr>
          <w:rFonts w:ascii="Cambria" w:hAnsi="Cambria"/>
          <w:sz w:val="24"/>
          <w:szCs w:val="24"/>
        </w:rPr>
        <w:t>Hilton</w:t>
      </w:r>
      <w:proofErr w:type="spellEnd"/>
      <w:r w:rsidRPr="002C36F8">
        <w:rPr>
          <w:rFonts w:ascii="Cambria" w:hAnsi="Cambria"/>
          <w:sz w:val="24"/>
          <w:szCs w:val="24"/>
        </w:rPr>
        <w:t xml:space="preserve"> </w:t>
      </w:r>
      <w:proofErr w:type="spellStart"/>
      <w:r w:rsidRPr="002C36F8">
        <w:rPr>
          <w:rFonts w:ascii="Cambria" w:hAnsi="Cambria"/>
          <w:sz w:val="24"/>
          <w:szCs w:val="24"/>
        </w:rPr>
        <w:t>Saint-Petersburg</w:t>
      </w:r>
      <w:proofErr w:type="spellEnd"/>
      <w:r w:rsidRPr="002C36F8">
        <w:rPr>
          <w:rFonts w:ascii="Cambria" w:hAnsi="Cambria"/>
          <w:sz w:val="24"/>
          <w:szCs w:val="24"/>
        </w:rPr>
        <w:t xml:space="preserve"> </w:t>
      </w:r>
      <w:proofErr w:type="spellStart"/>
      <w:r w:rsidRPr="002C36F8">
        <w:rPr>
          <w:rFonts w:ascii="Cambria" w:hAnsi="Cambria"/>
          <w:sz w:val="24"/>
          <w:szCs w:val="24"/>
        </w:rPr>
        <w:t>ExpoForum</w:t>
      </w:r>
      <w:proofErr w:type="spellEnd"/>
      <w:r w:rsidRPr="002C36F8">
        <w:rPr>
          <w:rFonts w:ascii="Cambria" w:hAnsi="Cambria"/>
          <w:sz w:val="24"/>
          <w:szCs w:val="24"/>
        </w:rPr>
        <w:t>» Петербургское шоссе 62, корпус 1</w:t>
      </w:r>
      <w:r>
        <w:rPr>
          <w:rFonts w:ascii="Cambria" w:hAnsi="Cambria"/>
          <w:sz w:val="24"/>
          <w:szCs w:val="24"/>
        </w:rPr>
        <w:t>.</w:t>
      </w:r>
    </w:p>
    <w:p w:rsidR="00BD7BF1" w:rsidRPr="00EA2600" w:rsidRDefault="00BD7BF1" w:rsidP="00BD7BF1">
      <w:pPr>
        <w:pStyle w:val="a8"/>
        <w:numPr>
          <w:ilvl w:val="1"/>
          <w:numId w:val="1"/>
        </w:numPr>
        <w:tabs>
          <w:tab w:val="left" w:pos="284"/>
        </w:tabs>
        <w:spacing w:after="0"/>
        <w:ind w:left="0" w:firstLine="284"/>
        <w:jc w:val="both"/>
        <w:rPr>
          <w:rFonts w:ascii="Cambria" w:hAnsi="Cambria"/>
          <w:sz w:val="24"/>
          <w:szCs w:val="24"/>
        </w:rPr>
      </w:pPr>
      <w:r w:rsidRPr="00EA2600">
        <w:rPr>
          <w:rFonts w:ascii="Cambria" w:hAnsi="Cambria"/>
          <w:sz w:val="24"/>
          <w:szCs w:val="24"/>
        </w:rPr>
        <w:t xml:space="preserve">Общее количество участников: не </w:t>
      </w:r>
      <w:r w:rsidRPr="00947770">
        <w:rPr>
          <w:rFonts w:ascii="Cambria" w:hAnsi="Cambria"/>
          <w:sz w:val="24"/>
          <w:szCs w:val="24"/>
        </w:rPr>
        <w:t>более</w:t>
      </w:r>
      <w:r w:rsidRPr="00EA2600">
        <w:rPr>
          <w:rFonts w:ascii="Cambria" w:hAnsi="Cambria"/>
          <w:sz w:val="24"/>
          <w:szCs w:val="24"/>
        </w:rPr>
        <w:t xml:space="preserve"> 350 (Триста пятьдесят) человек, из них не более 100 (Сто) участников со статусом «VIP».</w:t>
      </w:r>
    </w:p>
    <w:p w:rsidR="00BD7BF1" w:rsidRPr="00212A93" w:rsidRDefault="00BD7BF1" w:rsidP="00BD7BF1">
      <w:pPr>
        <w:pStyle w:val="a8"/>
        <w:tabs>
          <w:tab w:val="left" w:pos="284"/>
        </w:tabs>
        <w:spacing w:after="0"/>
        <w:ind w:left="284"/>
        <w:jc w:val="both"/>
        <w:rPr>
          <w:rFonts w:ascii="Cambria" w:hAnsi="Cambria"/>
          <w:sz w:val="24"/>
          <w:szCs w:val="24"/>
        </w:rPr>
      </w:pPr>
    </w:p>
    <w:p w:rsidR="00BD7BF1" w:rsidRDefault="00BD7BF1" w:rsidP="00BD7BF1">
      <w:pPr>
        <w:pStyle w:val="a5"/>
        <w:numPr>
          <w:ilvl w:val="0"/>
          <w:numId w:val="1"/>
        </w:numPr>
        <w:spacing w:line="276" w:lineRule="auto"/>
        <w:ind w:left="284" w:right="-1" w:hanging="284"/>
        <w:jc w:val="both"/>
        <w:rPr>
          <w:rFonts w:ascii="Cambria" w:eastAsia="Calibri" w:hAnsi="Cambria"/>
          <w:u w:val="none"/>
          <w:lang w:val="ru-RU"/>
        </w:rPr>
      </w:pPr>
      <w:r>
        <w:rPr>
          <w:rFonts w:ascii="Cambria" w:eastAsia="Calibri" w:hAnsi="Cambria"/>
          <w:u w:val="none"/>
          <w:lang w:val="ru-RU"/>
        </w:rPr>
        <w:t>СТОИМОСТЬ УСЛУГ ПО ДОГОВОРУ</w:t>
      </w:r>
    </w:p>
    <w:p w:rsidR="00BD7BF1" w:rsidRDefault="00BD7BF1" w:rsidP="00BD7BF1">
      <w:pPr>
        <w:spacing w:after="0"/>
        <w:ind w:firstLine="284"/>
        <w:jc w:val="both"/>
        <w:rPr>
          <w:rFonts w:ascii="Cambria" w:hAnsi="Cambria"/>
          <w:sz w:val="24"/>
          <w:szCs w:val="24"/>
        </w:rPr>
      </w:pPr>
      <w:r>
        <w:rPr>
          <w:rFonts w:ascii="Cambria" w:hAnsi="Cambria"/>
          <w:sz w:val="24"/>
          <w:szCs w:val="24"/>
        </w:rPr>
        <w:t xml:space="preserve">2.1. Общая стоимость Услуг Исполнителя по </w:t>
      </w:r>
      <w:r>
        <w:rPr>
          <w:rFonts w:ascii="Times New Roman" w:hAnsi="Times New Roman"/>
          <w:sz w:val="24"/>
          <w:szCs w:val="24"/>
        </w:rPr>
        <w:t>Договору составляет 1 770 000</w:t>
      </w:r>
      <w:r w:rsidRPr="00DA2EDC">
        <w:rPr>
          <w:rFonts w:ascii="Cambria" w:hAnsi="Cambria"/>
          <w:sz w:val="24"/>
          <w:szCs w:val="24"/>
        </w:rPr>
        <w:t xml:space="preserve"> </w:t>
      </w:r>
      <w:r w:rsidRPr="001601A5">
        <w:rPr>
          <w:rFonts w:ascii="Cambria" w:hAnsi="Cambria"/>
          <w:sz w:val="24"/>
          <w:szCs w:val="24"/>
        </w:rPr>
        <w:t>(</w:t>
      </w:r>
      <w:r w:rsidRPr="00DA2EDC">
        <w:rPr>
          <w:rFonts w:ascii="Cambria" w:hAnsi="Cambria"/>
          <w:sz w:val="24"/>
          <w:szCs w:val="24"/>
        </w:rPr>
        <w:t xml:space="preserve">Один миллион </w:t>
      </w:r>
      <w:r>
        <w:rPr>
          <w:rFonts w:ascii="Cambria" w:hAnsi="Cambria"/>
          <w:sz w:val="24"/>
          <w:szCs w:val="24"/>
        </w:rPr>
        <w:t>семьсот семьдесят тысяч</w:t>
      </w:r>
      <w:r w:rsidRPr="001601A5">
        <w:rPr>
          <w:rFonts w:ascii="Cambria" w:hAnsi="Cambria"/>
          <w:sz w:val="24"/>
          <w:szCs w:val="24"/>
        </w:rPr>
        <w:t xml:space="preserve">) рублей 00 копеек, в </w:t>
      </w:r>
      <w:proofErr w:type="spellStart"/>
      <w:r w:rsidRPr="001601A5">
        <w:rPr>
          <w:rFonts w:ascii="Cambria" w:hAnsi="Cambria"/>
          <w:sz w:val="24"/>
          <w:szCs w:val="24"/>
        </w:rPr>
        <w:t>т.ч</w:t>
      </w:r>
      <w:proofErr w:type="spellEnd"/>
      <w:r w:rsidRPr="001601A5">
        <w:rPr>
          <w:rFonts w:ascii="Cambria" w:hAnsi="Cambria"/>
          <w:sz w:val="24"/>
          <w:szCs w:val="24"/>
        </w:rPr>
        <w:t xml:space="preserve">. НДС 18% </w:t>
      </w:r>
      <w:r>
        <w:rPr>
          <w:rFonts w:ascii="Cambria" w:hAnsi="Cambria"/>
          <w:sz w:val="24"/>
          <w:szCs w:val="24"/>
        </w:rPr>
        <w:t>270 000</w:t>
      </w:r>
      <w:r w:rsidRPr="00744E8A">
        <w:rPr>
          <w:rFonts w:ascii="Cambria" w:hAnsi="Cambria"/>
          <w:sz w:val="24"/>
          <w:szCs w:val="24"/>
        </w:rPr>
        <w:t xml:space="preserve"> (</w:t>
      </w:r>
      <w:r>
        <w:rPr>
          <w:rFonts w:ascii="Cambria" w:hAnsi="Cambria"/>
          <w:sz w:val="24"/>
          <w:szCs w:val="24"/>
        </w:rPr>
        <w:t>Двести семьдесят тысяч</w:t>
      </w:r>
      <w:r w:rsidRPr="00744E8A">
        <w:rPr>
          <w:rFonts w:ascii="Cambria" w:hAnsi="Cambria"/>
          <w:sz w:val="24"/>
          <w:szCs w:val="24"/>
        </w:rPr>
        <w:t>)</w:t>
      </w:r>
      <w:r w:rsidRPr="001601A5">
        <w:rPr>
          <w:rFonts w:ascii="Cambria" w:hAnsi="Cambria"/>
          <w:sz w:val="24"/>
          <w:szCs w:val="24"/>
        </w:rPr>
        <w:t xml:space="preserve"> рубл</w:t>
      </w:r>
      <w:r>
        <w:rPr>
          <w:rFonts w:ascii="Cambria" w:hAnsi="Cambria"/>
          <w:sz w:val="24"/>
          <w:szCs w:val="24"/>
        </w:rPr>
        <w:t>ей</w:t>
      </w:r>
      <w:r w:rsidRPr="001601A5">
        <w:rPr>
          <w:rFonts w:ascii="Cambria" w:hAnsi="Cambria"/>
          <w:sz w:val="24"/>
          <w:szCs w:val="24"/>
        </w:rPr>
        <w:t xml:space="preserve"> </w:t>
      </w:r>
      <w:r>
        <w:rPr>
          <w:rFonts w:ascii="Cambria" w:hAnsi="Cambria"/>
          <w:sz w:val="24"/>
          <w:szCs w:val="24"/>
        </w:rPr>
        <w:t>00</w:t>
      </w:r>
      <w:r w:rsidRPr="001601A5">
        <w:rPr>
          <w:rFonts w:ascii="Cambria" w:hAnsi="Cambria"/>
          <w:sz w:val="24"/>
          <w:szCs w:val="24"/>
        </w:rPr>
        <w:t xml:space="preserve"> копе</w:t>
      </w:r>
      <w:r>
        <w:rPr>
          <w:rFonts w:ascii="Cambria" w:hAnsi="Cambria"/>
          <w:sz w:val="24"/>
          <w:szCs w:val="24"/>
        </w:rPr>
        <w:t xml:space="preserve">ек. </w:t>
      </w:r>
    </w:p>
    <w:p w:rsidR="00BD7BF1" w:rsidRDefault="00BD7BF1" w:rsidP="00BD7BF1">
      <w:pPr>
        <w:spacing w:after="0"/>
        <w:ind w:firstLine="284"/>
        <w:jc w:val="both"/>
        <w:rPr>
          <w:rFonts w:ascii="Cambria" w:hAnsi="Cambria"/>
          <w:sz w:val="24"/>
          <w:szCs w:val="24"/>
        </w:rPr>
      </w:pPr>
      <w:r>
        <w:rPr>
          <w:rFonts w:ascii="Cambria" w:hAnsi="Cambria"/>
          <w:sz w:val="24"/>
          <w:szCs w:val="24"/>
        </w:rPr>
        <w:t xml:space="preserve">2.2. </w:t>
      </w:r>
      <w:r w:rsidRPr="004E26E9">
        <w:rPr>
          <w:rFonts w:ascii="Cambria" w:hAnsi="Cambria"/>
          <w:sz w:val="24"/>
          <w:szCs w:val="24"/>
        </w:rPr>
        <w:t>Стоимость Услуг Исполнителя включает в себя все затраты, расходы, издержки, связанные с исполнением Договора и необходимые Исполнителю для оказания Услуг</w:t>
      </w:r>
      <w:r>
        <w:rPr>
          <w:rFonts w:ascii="Cambria" w:hAnsi="Cambria"/>
          <w:sz w:val="24"/>
          <w:szCs w:val="24"/>
        </w:rPr>
        <w:t>.</w:t>
      </w:r>
    </w:p>
    <w:p w:rsidR="00BD7BF1" w:rsidRPr="00A53497" w:rsidRDefault="00BD7BF1" w:rsidP="00BD7BF1">
      <w:pPr>
        <w:spacing w:after="0" w:line="240" w:lineRule="auto"/>
        <w:ind w:firstLine="284"/>
        <w:jc w:val="both"/>
        <w:rPr>
          <w:rFonts w:ascii="Cambria" w:hAnsi="Cambria"/>
          <w:sz w:val="24"/>
          <w:szCs w:val="24"/>
        </w:rPr>
      </w:pPr>
      <w:r w:rsidRPr="00A53497">
        <w:rPr>
          <w:rFonts w:ascii="Cambria" w:hAnsi="Cambria"/>
          <w:sz w:val="24"/>
          <w:szCs w:val="24"/>
        </w:rPr>
        <w:t xml:space="preserve">2.3. Заказчик осуществляет оплату в размере 100% в течение </w:t>
      </w:r>
      <w:r>
        <w:rPr>
          <w:rFonts w:ascii="Cambria" w:hAnsi="Cambria"/>
          <w:sz w:val="24"/>
          <w:szCs w:val="24"/>
        </w:rPr>
        <w:t>1</w:t>
      </w:r>
      <w:r w:rsidRPr="00A53497">
        <w:rPr>
          <w:rFonts w:ascii="Cambria" w:hAnsi="Cambria"/>
          <w:sz w:val="24"/>
          <w:szCs w:val="24"/>
        </w:rPr>
        <w:t xml:space="preserve">5 </w:t>
      </w:r>
      <w:r>
        <w:rPr>
          <w:rFonts w:ascii="Cambria" w:hAnsi="Cambria"/>
          <w:sz w:val="24"/>
          <w:szCs w:val="24"/>
        </w:rPr>
        <w:t xml:space="preserve">(пятнадцати) </w:t>
      </w:r>
      <w:r w:rsidRPr="002D7583">
        <w:rPr>
          <w:rFonts w:ascii="Cambria" w:hAnsi="Cambria"/>
          <w:sz w:val="24"/>
          <w:szCs w:val="24"/>
        </w:rPr>
        <w:t xml:space="preserve">рабочих дней </w:t>
      </w:r>
      <w:r w:rsidRPr="00A53497">
        <w:rPr>
          <w:rFonts w:ascii="Cambria" w:hAnsi="Cambria"/>
          <w:sz w:val="24"/>
          <w:szCs w:val="24"/>
        </w:rPr>
        <w:t>с момента подписания Договора и получения оригинала счета от Исполнителя.</w:t>
      </w:r>
    </w:p>
    <w:p w:rsidR="00BD7BF1" w:rsidRPr="002C5C5E" w:rsidRDefault="00BD7BF1" w:rsidP="00BD7BF1">
      <w:pPr>
        <w:spacing w:after="0"/>
        <w:ind w:firstLine="284"/>
        <w:jc w:val="both"/>
        <w:rPr>
          <w:rFonts w:ascii="Cambria" w:hAnsi="Cambria"/>
          <w:sz w:val="24"/>
          <w:szCs w:val="24"/>
        </w:rPr>
      </w:pPr>
    </w:p>
    <w:p w:rsidR="00BD7BF1" w:rsidRDefault="00BD7BF1" w:rsidP="00BD7BF1">
      <w:pPr>
        <w:tabs>
          <w:tab w:val="left" w:pos="284"/>
        </w:tabs>
        <w:spacing w:after="0"/>
        <w:jc w:val="both"/>
        <w:rPr>
          <w:rFonts w:ascii="Cambria" w:hAnsi="Cambria"/>
          <w:b/>
          <w:bCs/>
          <w:sz w:val="24"/>
          <w:szCs w:val="24"/>
        </w:rPr>
      </w:pPr>
      <w:r>
        <w:rPr>
          <w:rFonts w:ascii="Cambria" w:hAnsi="Cambria"/>
          <w:b/>
          <w:bCs/>
          <w:sz w:val="24"/>
          <w:szCs w:val="24"/>
        </w:rPr>
        <w:t>3. ПОРЯДОК РАСЧЕТОВ</w:t>
      </w:r>
    </w:p>
    <w:p w:rsidR="00BD7BF1" w:rsidRDefault="00BD7BF1" w:rsidP="00BD7BF1">
      <w:pPr>
        <w:pStyle w:val="a5"/>
        <w:spacing w:line="276" w:lineRule="auto"/>
        <w:ind w:right="-1" w:firstLine="284"/>
        <w:jc w:val="both"/>
        <w:rPr>
          <w:rFonts w:ascii="Cambria" w:eastAsia="Calibri" w:hAnsi="Cambria"/>
          <w:b w:val="0"/>
          <w:bCs w:val="0"/>
          <w:u w:val="none"/>
          <w:lang w:val="ru-RU"/>
        </w:rPr>
      </w:pPr>
      <w:r>
        <w:rPr>
          <w:rFonts w:ascii="Cambria" w:eastAsia="Calibri" w:hAnsi="Cambria"/>
          <w:b w:val="0"/>
          <w:bCs w:val="0"/>
          <w:u w:val="none"/>
          <w:lang w:val="ru-RU"/>
        </w:rPr>
        <w:t>3</w:t>
      </w:r>
      <w:r w:rsidRPr="00657170">
        <w:rPr>
          <w:rFonts w:ascii="Cambria" w:eastAsia="Calibri" w:hAnsi="Cambria"/>
          <w:b w:val="0"/>
          <w:bCs w:val="0"/>
          <w:u w:val="none"/>
          <w:lang w:val="ru-RU"/>
        </w:rPr>
        <w:t xml:space="preserve">.1. Заказчик </w:t>
      </w:r>
      <w:r>
        <w:rPr>
          <w:rFonts w:ascii="Cambria" w:eastAsia="Calibri" w:hAnsi="Cambria"/>
          <w:b w:val="0"/>
          <w:bCs w:val="0"/>
          <w:u w:val="none"/>
          <w:lang w:val="ru-RU"/>
        </w:rPr>
        <w:t>о</w:t>
      </w:r>
      <w:r w:rsidRPr="00657170">
        <w:rPr>
          <w:rFonts w:ascii="Cambria" w:eastAsia="Calibri" w:hAnsi="Cambria"/>
          <w:b w:val="0"/>
          <w:bCs w:val="0"/>
          <w:u w:val="none"/>
          <w:lang w:val="ru-RU"/>
        </w:rPr>
        <w:t xml:space="preserve">плачивает </w:t>
      </w:r>
      <w:r>
        <w:rPr>
          <w:rFonts w:ascii="Cambria" w:eastAsia="Calibri" w:hAnsi="Cambria"/>
          <w:b w:val="0"/>
          <w:bCs w:val="0"/>
          <w:u w:val="none"/>
          <w:lang w:val="ru-RU"/>
        </w:rPr>
        <w:t xml:space="preserve">стоимость </w:t>
      </w:r>
      <w:r w:rsidRPr="00657170">
        <w:rPr>
          <w:rFonts w:ascii="Cambria" w:eastAsia="Calibri" w:hAnsi="Cambria"/>
          <w:b w:val="0"/>
          <w:bCs w:val="0"/>
          <w:u w:val="none"/>
          <w:lang w:val="ru-RU"/>
        </w:rPr>
        <w:t>Услуг</w:t>
      </w:r>
      <w:r>
        <w:rPr>
          <w:rFonts w:ascii="Cambria" w:eastAsia="Calibri" w:hAnsi="Cambria"/>
          <w:b w:val="0"/>
          <w:bCs w:val="0"/>
          <w:u w:val="none"/>
          <w:lang w:val="ru-RU"/>
        </w:rPr>
        <w:t xml:space="preserve"> в размере</w:t>
      </w:r>
      <w:r w:rsidRPr="00657170">
        <w:rPr>
          <w:rFonts w:ascii="Cambria" w:eastAsia="Calibri" w:hAnsi="Cambria"/>
          <w:b w:val="0"/>
          <w:bCs w:val="0"/>
          <w:u w:val="none"/>
          <w:lang w:val="ru-RU"/>
        </w:rPr>
        <w:t>, указанн</w:t>
      </w:r>
      <w:r>
        <w:rPr>
          <w:rFonts w:ascii="Cambria" w:eastAsia="Calibri" w:hAnsi="Cambria"/>
          <w:b w:val="0"/>
          <w:bCs w:val="0"/>
          <w:u w:val="none"/>
          <w:lang w:val="ru-RU"/>
        </w:rPr>
        <w:t xml:space="preserve">ом </w:t>
      </w:r>
      <w:r w:rsidRPr="00657170">
        <w:rPr>
          <w:rFonts w:ascii="Cambria" w:eastAsia="Calibri" w:hAnsi="Cambria"/>
          <w:b w:val="0"/>
          <w:bCs w:val="0"/>
          <w:u w:val="none"/>
          <w:lang w:val="ru-RU"/>
        </w:rPr>
        <w:t xml:space="preserve">в п. </w:t>
      </w:r>
      <w:r>
        <w:rPr>
          <w:rFonts w:ascii="Cambria" w:eastAsia="Calibri" w:hAnsi="Cambria"/>
          <w:b w:val="0"/>
          <w:bCs w:val="0"/>
          <w:u w:val="none"/>
          <w:lang w:val="ru-RU"/>
        </w:rPr>
        <w:t>2</w:t>
      </w:r>
      <w:r w:rsidRPr="00657170">
        <w:rPr>
          <w:rFonts w:ascii="Cambria" w:eastAsia="Calibri" w:hAnsi="Cambria"/>
          <w:b w:val="0"/>
          <w:bCs w:val="0"/>
          <w:u w:val="none"/>
          <w:lang w:val="ru-RU"/>
        </w:rPr>
        <w:t>.1</w:t>
      </w:r>
      <w:r>
        <w:rPr>
          <w:rFonts w:ascii="Cambria" w:eastAsia="Calibri" w:hAnsi="Cambria"/>
          <w:b w:val="0"/>
          <w:bCs w:val="0"/>
          <w:u w:val="none"/>
          <w:lang w:val="ru-RU"/>
        </w:rPr>
        <w:t xml:space="preserve"> </w:t>
      </w:r>
      <w:r w:rsidRPr="00657170">
        <w:rPr>
          <w:rFonts w:ascii="Cambria" w:eastAsia="Calibri" w:hAnsi="Cambria"/>
          <w:b w:val="0"/>
          <w:bCs w:val="0"/>
          <w:u w:val="none"/>
          <w:lang w:val="ru-RU"/>
        </w:rPr>
        <w:t xml:space="preserve">Договора, путем перечисления денежных средств на расчетный счет Исполнителя в течение </w:t>
      </w:r>
      <w:r>
        <w:rPr>
          <w:rFonts w:ascii="Cambria" w:eastAsia="Calibri" w:hAnsi="Cambria"/>
          <w:b w:val="0"/>
          <w:bCs w:val="0"/>
          <w:u w:val="none"/>
          <w:lang w:val="ru-RU"/>
        </w:rPr>
        <w:t>15 (пятнадцати) рабочих</w:t>
      </w:r>
      <w:r w:rsidRPr="00657170">
        <w:rPr>
          <w:rFonts w:ascii="Cambria" w:eastAsia="Calibri" w:hAnsi="Cambria"/>
          <w:b w:val="0"/>
          <w:bCs w:val="0"/>
          <w:u w:val="none"/>
          <w:lang w:val="ru-RU"/>
        </w:rPr>
        <w:t xml:space="preserve"> дней с момента </w:t>
      </w:r>
      <w:r>
        <w:rPr>
          <w:rFonts w:ascii="Cambria" w:eastAsia="Calibri" w:hAnsi="Cambria"/>
          <w:b w:val="0"/>
          <w:bCs w:val="0"/>
          <w:u w:val="none"/>
          <w:lang w:val="ru-RU"/>
        </w:rPr>
        <w:t>подписания Сторонами акта сдачи-приёмки оказанных услуг на о</w:t>
      </w:r>
      <w:r w:rsidRPr="00657170">
        <w:rPr>
          <w:rFonts w:ascii="Cambria" w:eastAsia="Calibri" w:hAnsi="Cambria"/>
          <w:b w:val="0"/>
          <w:bCs w:val="0"/>
          <w:u w:val="none"/>
          <w:lang w:val="ru-RU"/>
        </w:rPr>
        <w:t>сновани</w:t>
      </w:r>
      <w:r>
        <w:rPr>
          <w:rFonts w:ascii="Cambria" w:eastAsia="Calibri" w:hAnsi="Cambria"/>
          <w:b w:val="0"/>
          <w:bCs w:val="0"/>
          <w:u w:val="none"/>
          <w:lang w:val="ru-RU"/>
        </w:rPr>
        <w:t xml:space="preserve">и </w:t>
      </w:r>
      <w:r w:rsidRPr="00657170">
        <w:rPr>
          <w:rFonts w:ascii="Cambria" w:eastAsia="Calibri" w:hAnsi="Cambria"/>
          <w:b w:val="0"/>
          <w:bCs w:val="0"/>
          <w:u w:val="none"/>
          <w:lang w:val="ru-RU"/>
        </w:rPr>
        <w:t xml:space="preserve">выставления </w:t>
      </w:r>
      <w:r>
        <w:rPr>
          <w:rFonts w:ascii="Cambria" w:eastAsia="Calibri" w:hAnsi="Cambria"/>
          <w:b w:val="0"/>
          <w:bCs w:val="0"/>
          <w:u w:val="none"/>
          <w:lang w:val="ru-RU"/>
        </w:rPr>
        <w:t>Исполнителем счёта.</w:t>
      </w:r>
    </w:p>
    <w:p w:rsidR="00BD7BF1" w:rsidRDefault="00BD7BF1" w:rsidP="00BD7BF1">
      <w:pPr>
        <w:spacing w:after="0"/>
        <w:ind w:firstLine="284"/>
        <w:jc w:val="both"/>
        <w:rPr>
          <w:rFonts w:ascii="Cambria" w:hAnsi="Cambria"/>
          <w:sz w:val="24"/>
          <w:szCs w:val="24"/>
        </w:rPr>
      </w:pPr>
      <w:r>
        <w:rPr>
          <w:rFonts w:ascii="Cambria" w:hAnsi="Cambria"/>
          <w:sz w:val="24"/>
          <w:szCs w:val="24"/>
        </w:rPr>
        <w:t>3.2. Фактом оплаты признаётся момент зачисления денежных средств на расчётный счет Исполнителя.</w:t>
      </w:r>
    </w:p>
    <w:p w:rsidR="00BD7BF1" w:rsidRDefault="00BD7BF1" w:rsidP="00BD7BF1">
      <w:pPr>
        <w:spacing w:after="0"/>
        <w:ind w:firstLine="284"/>
        <w:jc w:val="both"/>
        <w:rPr>
          <w:rFonts w:ascii="Cambria" w:hAnsi="Cambria"/>
          <w:sz w:val="24"/>
          <w:szCs w:val="24"/>
        </w:rPr>
      </w:pPr>
    </w:p>
    <w:p w:rsidR="00BD7BF1" w:rsidRPr="00632C96" w:rsidRDefault="00BD7BF1" w:rsidP="00BD7BF1">
      <w:pPr>
        <w:tabs>
          <w:tab w:val="left" w:pos="284"/>
        </w:tabs>
        <w:spacing w:after="0"/>
        <w:jc w:val="both"/>
        <w:rPr>
          <w:rFonts w:ascii="Cambria" w:hAnsi="Cambria"/>
          <w:b/>
          <w:bCs/>
          <w:sz w:val="24"/>
          <w:szCs w:val="24"/>
        </w:rPr>
      </w:pPr>
      <w:r>
        <w:rPr>
          <w:rFonts w:ascii="Cambria" w:hAnsi="Cambria"/>
          <w:b/>
          <w:bCs/>
          <w:sz w:val="24"/>
          <w:szCs w:val="24"/>
        </w:rPr>
        <w:t xml:space="preserve">4. </w:t>
      </w:r>
      <w:r w:rsidRPr="00632C96">
        <w:rPr>
          <w:rFonts w:ascii="Cambria" w:hAnsi="Cambria"/>
          <w:b/>
          <w:bCs/>
          <w:sz w:val="24"/>
          <w:szCs w:val="24"/>
        </w:rPr>
        <w:t>ПОРЯДОК СДАЧИ И ПРИЕМКИ УСЛУГ</w:t>
      </w:r>
    </w:p>
    <w:p w:rsidR="00BD7BF1" w:rsidRDefault="00BD7BF1" w:rsidP="00BD7BF1">
      <w:pPr>
        <w:spacing w:after="0"/>
        <w:ind w:firstLine="284"/>
        <w:jc w:val="both"/>
        <w:rPr>
          <w:rFonts w:ascii="Cambria" w:hAnsi="Cambria"/>
          <w:sz w:val="24"/>
          <w:szCs w:val="24"/>
        </w:rPr>
      </w:pPr>
      <w:r>
        <w:rPr>
          <w:rFonts w:ascii="Cambria" w:hAnsi="Cambria"/>
          <w:sz w:val="24"/>
          <w:szCs w:val="24"/>
        </w:rPr>
        <w:t>4</w:t>
      </w:r>
      <w:r w:rsidRPr="00632C96">
        <w:rPr>
          <w:rFonts w:ascii="Cambria" w:hAnsi="Cambria"/>
          <w:sz w:val="24"/>
          <w:szCs w:val="24"/>
        </w:rPr>
        <w:t>.1. По завершении оказания Услуг Исполнитель предоставляет</w:t>
      </w:r>
      <w:r>
        <w:rPr>
          <w:rFonts w:ascii="Cambria" w:hAnsi="Cambria"/>
          <w:sz w:val="24"/>
          <w:szCs w:val="24"/>
        </w:rPr>
        <w:t xml:space="preserve"> </w:t>
      </w:r>
      <w:proofErr w:type="gramStart"/>
      <w:r>
        <w:rPr>
          <w:rFonts w:ascii="Cambria" w:hAnsi="Cambria"/>
          <w:sz w:val="24"/>
          <w:szCs w:val="24"/>
        </w:rPr>
        <w:t>Заказчику</w:t>
      </w:r>
      <w:proofErr w:type="gramEnd"/>
      <w:r>
        <w:rPr>
          <w:rFonts w:ascii="Cambria" w:hAnsi="Cambria"/>
          <w:sz w:val="24"/>
          <w:szCs w:val="24"/>
        </w:rPr>
        <w:t xml:space="preserve"> </w:t>
      </w:r>
      <w:r w:rsidRPr="00632C96">
        <w:rPr>
          <w:rFonts w:ascii="Cambria" w:hAnsi="Cambria"/>
          <w:sz w:val="24"/>
          <w:szCs w:val="24"/>
        </w:rPr>
        <w:t xml:space="preserve">подписанный со своей Стороны </w:t>
      </w:r>
      <w:r>
        <w:rPr>
          <w:rFonts w:ascii="Cambria" w:hAnsi="Cambria"/>
          <w:sz w:val="24"/>
          <w:szCs w:val="24"/>
        </w:rPr>
        <w:t>а</w:t>
      </w:r>
      <w:r w:rsidRPr="00632C96">
        <w:rPr>
          <w:rFonts w:ascii="Cambria" w:hAnsi="Cambria"/>
          <w:sz w:val="24"/>
          <w:szCs w:val="24"/>
        </w:rPr>
        <w:t xml:space="preserve">кт сдачи-приемки оказанных услуг в </w:t>
      </w:r>
      <w:r>
        <w:rPr>
          <w:rFonts w:ascii="Cambria" w:hAnsi="Cambria"/>
          <w:sz w:val="24"/>
          <w:szCs w:val="24"/>
        </w:rPr>
        <w:t>2 (</w:t>
      </w:r>
      <w:r w:rsidRPr="00632C96">
        <w:rPr>
          <w:rFonts w:ascii="Cambria" w:hAnsi="Cambria"/>
          <w:sz w:val="24"/>
          <w:szCs w:val="24"/>
        </w:rPr>
        <w:t>двух</w:t>
      </w:r>
      <w:r>
        <w:rPr>
          <w:rFonts w:ascii="Cambria" w:hAnsi="Cambria"/>
          <w:sz w:val="24"/>
          <w:szCs w:val="24"/>
        </w:rPr>
        <w:t>)</w:t>
      </w:r>
      <w:r w:rsidRPr="00632C96">
        <w:rPr>
          <w:rFonts w:ascii="Cambria" w:hAnsi="Cambria"/>
          <w:sz w:val="24"/>
          <w:szCs w:val="24"/>
        </w:rPr>
        <w:t xml:space="preserve"> экземплярах, а также отчет, включающий наглядные материалы (фотографии, скриншоты, списки участников, списки спонсоров, программу), подтверждающие </w:t>
      </w:r>
      <w:r>
        <w:rPr>
          <w:rFonts w:ascii="Cambria" w:hAnsi="Cambria"/>
          <w:sz w:val="24"/>
          <w:szCs w:val="24"/>
        </w:rPr>
        <w:t>оказание Услуг в соотв</w:t>
      </w:r>
      <w:r w:rsidRPr="00632C96">
        <w:rPr>
          <w:rFonts w:ascii="Cambria" w:hAnsi="Cambria"/>
          <w:sz w:val="24"/>
          <w:szCs w:val="24"/>
        </w:rPr>
        <w:t>етствии с условиями Договора.</w:t>
      </w:r>
    </w:p>
    <w:p w:rsidR="00BD7BF1" w:rsidRDefault="00BD7BF1" w:rsidP="00BD7BF1">
      <w:pPr>
        <w:spacing w:after="0"/>
        <w:ind w:firstLine="284"/>
        <w:jc w:val="both"/>
        <w:rPr>
          <w:rFonts w:ascii="Cambria" w:hAnsi="Cambria"/>
          <w:sz w:val="24"/>
          <w:szCs w:val="24"/>
        </w:rPr>
      </w:pPr>
      <w:r>
        <w:rPr>
          <w:rFonts w:ascii="Cambria" w:hAnsi="Cambria"/>
          <w:sz w:val="24"/>
          <w:szCs w:val="24"/>
        </w:rPr>
        <w:t>4.2.</w:t>
      </w:r>
      <w:r w:rsidRPr="00632C96">
        <w:rPr>
          <w:rFonts w:ascii="Cambria" w:hAnsi="Cambria"/>
          <w:sz w:val="24"/>
          <w:szCs w:val="24"/>
        </w:rPr>
        <w:t xml:space="preserve"> Заказчик в течение 5 (пяти) календарных дней с даты получения от Исполнителя</w:t>
      </w:r>
      <w:r>
        <w:rPr>
          <w:rFonts w:ascii="Cambria" w:hAnsi="Cambria"/>
          <w:sz w:val="24"/>
          <w:szCs w:val="24"/>
        </w:rPr>
        <w:t xml:space="preserve"> а</w:t>
      </w:r>
      <w:r w:rsidRPr="00632C96">
        <w:rPr>
          <w:rFonts w:ascii="Cambria" w:hAnsi="Cambria"/>
          <w:sz w:val="24"/>
          <w:szCs w:val="24"/>
        </w:rPr>
        <w:t xml:space="preserve">кта сдачи-приемки оказанных услуг направляет Исполнителю подписанный акт сдачи-приемки оказанных услуг или мотивированный отказ от приемки Услуг с перечнем их недостатков. </w:t>
      </w:r>
    </w:p>
    <w:p w:rsidR="00BD7BF1" w:rsidRDefault="00BD7BF1" w:rsidP="00BD7BF1">
      <w:pPr>
        <w:spacing w:after="0"/>
        <w:ind w:firstLine="284"/>
        <w:jc w:val="both"/>
        <w:rPr>
          <w:rFonts w:ascii="Cambria" w:hAnsi="Cambria"/>
          <w:sz w:val="24"/>
          <w:szCs w:val="24"/>
        </w:rPr>
      </w:pPr>
      <w:r>
        <w:rPr>
          <w:rFonts w:ascii="Cambria" w:hAnsi="Cambria"/>
          <w:sz w:val="24"/>
          <w:szCs w:val="24"/>
        </w:rPr>
        <w:lastRenderedPageBreak/>
        <w:t xml:space="preserve">4.3. При наличии мотивированного отказа Заказчика от приемки Услуг </w:t>
      </w:r>
      <w:proofErr w:type="gramStart"/>
      <w:r>
        <w:rPr>
          <w:rFonts w:ascii="Cambria" w:hAnsi="Cambria"/>
          <w:sz w:val="24"/>
          <w:szCs w:val="24"/>
        </w:rPr>
        <w:t xml:space="preserve">Исполнитель </w:t>
      </w:r>
      <w:r w:rsidRPr="00632C96">
        <w:rPr>
          <w:rFonts w:ascii="Cambria" w:hAnsi="Cambria"/>
          <w:sz w:val="24"/>
          <w:szCs w:val="24"/>
        </w:rPr>
        <w:t xml:space="preserve"> </w:t>
      </w:r>
      <w:r>
        <w:rPr>
          <w:rFonts w:ascii="Cambria" w:hAnsi="Cambria"/>
          <w:sz w:val="24"/>
          <w:szCs w:val="24"/>
        </w:rPr>
        <w:t>обязан</w:t>
      </w:r>
      <w:proofErr w:type="gramEnd"/>
      <w:r>
        <w:rPr>
          <w:rFonts w:ascii="Cambria" w:hAnsi="Cambria"/>
          <w:sz w:val="24"/>
          <w:szCs w:val="24"/>
        </w:rPr>
        <w:t xml:space="preserve"> в разумный срок устранить недостатки в Услугах и повторно направить Заказчику для подписания акт сдачи-приемки оказанных услуг в 2 (двух) экземплярах.</w:t>
      </w:r>
    </w:p>
    <w:p w:rsidR="00BD7BF1" w:rsidRDefault="00BD7BF1" w:rsidP="00BD7BF1">
      <w:pPr>
        <w:pStyle w:val="ConsPlusNormal"/>
        <w:tabs>
          <w:tab w:val="left" w:pos="851"/>
          <w:tab w:val="left" w:pos="993"/>
        </w:tabs>
        <w:ind w:firstLine="284"/>
        <w:jc w:val="both"/>
        <w:rPr>
          <w:rFonts w:eastAsia="Times New Roman" w:cs="Times New Roman"/>
          <w:lang w:eastAsia="ru-RU"/>
        </w:rPr>
      </w:pPr>
      <w:r w:rsidRPr="00AC3673">
        <w:rPr>
          <w:rFonts w:eastAsia="Times New Roman" w:cs="Times New Roman"/>
          <w:lang w:eastAsia="ru-RU"/>
        </w:rPr>
        <w:t>4.4.   В случае уклонения или немотивированного отказа Заказчика от подписания акта сдачи-приемки оказанных услуг Исполнитель вправе составить односторонний акта сдачи-приемки оказанных услуг. Услуги, указанные в вышеуказанном акте, считаются предоставленными Исполнителем и принятыми Заказчиком и подлежат оплате в соответствии с условиями Договора</w:t>
      </w:r>
    </w:p>
    <w:p w:rsidR="00BD7BF1" w:rsidRPr="00AC3673" w:rsidRDefault="00BD7BF1" w:rsidP="00BD7BF1">
      <w:pPr>
        <w:pStyle w:val="ConsPlusNormal"/>
        <w:tabs>
          <w:tab w:val="left" w:pos="851"/>
          <w:tab w:val="left" w:pos="993"/>
        </w:tabs>
        <w:ind w:firstLine="284"/>
        <w:jc w:val="both"/>
        <w:rPr>
          <w:rFonts w:eastAsia="Times New Roman" w:cs="Times New Roman"/>
          <w:lang w:eastAsia="ru-RU"/>
        </w:rPr>
      </w:pPr>
      <w:r>
        <w:rPr>
          <w:rFonts w:eastAsia="Times New Roman" w:cs="Times New Roman"/>
          <w:lang w:eastAsia="ru-RU"/>
        </w:rPr>
        <w:t>4.5. Исполнитель обязуется исполнить все услуги по настоящему договору собственными силами.</w:t>
      </w:r>
    </w:p>
    <w:p w:rsidR="00BD7BF1" w:rsidRDefault="00BD7BF1" w:rsidP="00BD7BF1">
      <w:pPr>
        <w:spacing w:after="0"/>
        <w:ind w:firstLine="284"/>
        <w:jc w:val="both"/>
        <w:rPr>
          <w:rFonts w:ascii="Cambria" w:hAnsi="Cambria"/>
          <w:sz w:val="24"/>
          <w:szCs w:val="24"/>
        </w:rPr>
      </w:pPr>
    </w:p>
    <w:p w:rsidR="00BD7BF1" w:rsidRDefault="00BD7BF1" w:rsidP="00BD7BF1">
      <w:pPr>
        <w:tabs>
          <w:tab w:val="left" w:pos="284"/>
        </w:tabs>
        <w:spacing w:after="0"/>
        <w:jc w:val="both"/>
        <w:rPr>
          <w:rFonts w:ascii="Cambria" w:hAnsi="Cambria"/>
          <w:b/>
          <w:bCs/>
          <w:sz w:val="24"/>
          <w:szCs w:val="24"/>
        </w:rPr>
      </w:pPr>
      <w:r>
        <w:rPr>
          <w:rFonts w:ascii="Cambria" w:hAnsi="Cambria"/>
          <w:b/>
          <w:bCs/>
          <w:sz w:val="24"/>
          <w:szCs w:val="24"/>
        </w:rPr>
        <w:t>5. ОБЯЗАННОСТИ ЗАКАЗЧИКА</w:t>
      </w:r>
    </w:p>
    <w:p w:rsidR="00BD7BF1" w:rsidRDefault="00BD7BF1" w:rsidP="00BD7BF1">
      <w:pPr>
        <w:spacing w:after="0"/>
        <w:ind w:firstLine="284"/>
        <w:jc w:val="both"/>
        <w:rPr>
          <w:rFonts w:ascii="Cambria" w:hAnsi="Cambria"/>
          <w:sz w:val="24"/>
          <w:szCs w:val="24"/>
        </w:rPr>
      </w:pPr>
      <w:r>
        <w:rPr>
          <w:rFonts w:ascii="Cambria" w:hAnsi="Cambria"/>
          <w:sz w:val="24"/>
          <w:szCs w:val="24"/>
        </w:rPr>
        <w:t>В соответствии с настоящим Договором Заказчик принимает на себя следующие обязательства:</w:t>
      </w:r>
    </w:p>
    <w:p w:rsidR="00BD7BF1" w:rsidRDefault="00BD7BF1" w:rsidP="00BD7BF1">
      <w:pPr>
        <w:pStyle w:val="3"/>
        <w:spacing w:after="0"/>
        <w:ind w:firstLine="284"/>
        <w:jc w:val="both"/>
        <w:rPr>
          <w:rFonts w:ascii="Cambria" w:hAnsi="Cambria"/>
          <w:sz w:val="24"/>
          <w:szCs w:val="24"/>
        </w:rPr>
      </w:pPr>
      <w:r>
        <w:rPr>
          <w:rFonts w:ascii="Cambria" w:hAnsi="Cambria"/>
          <w:sz w:val="24"/>
          <w:szCs w:val="24"/>
        </w:rPr>
        <w:t xml:space="preserve">5.1. Оплатить Услуги Исполнителя в соответствии с разделами 2 и </w:t>
      </w:r>
      <w:proofErr w:type="gramStart"/>
      <w:r>
        <w:rPr>
          <w:rFonts w:ascii="Cambria" w:hAnsi="Cambria"/>
          <w:sz w:val="24"/>
          <w:szCs w:val="24"/>
        </w:rPr>
        <w:t>3  Договора</w:t>
      </w:r>
      <w:proofErr w:type="gramEnd"/>
      <w:r>
        <w:rPr>
          <w:rFonts w:ascii="Cambria" w:hAnsi="Cambria"/>
          <w:sz w:val="24"/>
          <w:szCs w:val="24"/>
        </w:rPr>
        <w:t>.</w:t>
      </w:r>
    </w:p>
    <w:p w:rsidR="00BD7BF1" w:rsidRDefault="00BD7BF1" w:rsidP="00BD7BF1">
      <w:pPr>
        <w:tabs>
          <w:tab w:val="left" w:pos="284"/>
        </w:tabs>
        <w:spacing w:after="0"/>
        <w:ind w:firstLine="284"/>
        <w:jc w:val="both"/>
        <w:rPr>
          <w:rFonts w:ascii="Cambria" w:hAnsi="Cambria"/>
          <w:sz w:val="24"/>
          <w:szCs w:val="24"/>
        </w:rPr>
      </w:pPr>
      <w:r>
        <w:rPr>
          <w:rFonts w:ascii="Cambria" w:hAnsi="Cambria"/>
          <w:sz w:val="24"/>
          <w:szCs w:val="24"/>
        </w:rPr>
        <w:t>5.2. Подписать акт сдачи-приемки оказанных услуг в течение 5 (пяти) дней с даты получения его от Исполнителя. В случае не подписания указанного Акта в установленные настоящим пунктом сроки без предоставления Исполнителю письменной рекламации Заказчиком, Услуги считаются полностью принятыми Заказчиком, а Акт сдачи-приемки оказанных услуг подписанным Заказчиком.</w:t>
      </w:r>
    </w:p>
    <w:p w:rsidR="00BD7BF1" w:rsidRDefault="00BD7BF1" w:rsidP="00BD7BF1">
      <w:pPr>
        <w:spacing w:after="0"/>
        <w:ind w:firstLine="284"/>
        <w:jc w:val="both"/>
        <w:rPr>
          <w:rFonts w:ascii="Cambria" w:hAnsi="Cambria"/>
          <w:sz w:val="24"/>
          <w:szCs w:val="24"/>
        </w:rPr>
      </w:pPr>
      <w:r>
        <w:rPr>
          <w:rFonts w:ascii="Cambria" w:hAnsi="Cambria"/>
          <w:sz w:val="24"/>
          <w:szCs w:val="24"/>
        </w:rPr>
        <w:t>5.3. Заказчик или приглашенные им лица обязаны соблюдать все правила пожарной безопасности и требования техники безопасности, принятые в месте проведения Мероприятия.</w:t>
      </w:r>
    </w:p>
    <w:p w:rsidR="00BD7BF1" w:rsidRPr="00632C96" w:rsidRDefault="00BD7BF1" w:rsidP="00BD7BF1">
      <w:pPr>
        <w:spacing w:after="0"/>
        <w:ind w:firstLine="284"/>
        <w:jc w:val="both"/>
        <w:rPr>
          <w:rFonts w:ascii="Cambria" w:hAnsi="Cambria"/>
          <w:sz w:val="24"/>
          <w:szCs w:val="24"/>
        </w:rPr>
      </w:pPr>
      <w:r>
        <w:rPr>
          <w:rFonts w:ascii="Cambria" w:hAnsi="Cambria"/>
          <w:sz w:val="24"/>
          <w:szCs w:val="24"/>
        </w:rPr>
        <w:t xml:space="preserve">5.4. </w:t>
      </w:r>
      <w:r w:rsidRPr="00632C96">
        <w:rPr>
          <w:rFonts w:ascii="Cambria" w:hAnsi="Cambria"/>
          <w:sz w:val="24"/>
          <w:szCs w:val="24"/>
        </w:rPr>
        <w:t>Переда</w:t>
      </w:r>
      <w:r>
        <w:rPr>
          <w:rFonts w:ascii="Cambria" w:hAnsi="Cambria"/>
          <w:sz w:val="24"/>
          <w:szCs w:val="24"/>
        </w:rPr>
        <w:t>ть</w:t>
      </w:r>
      <w:r w:rsidRPr="00632C96">
        <w:rPr>
          <w:rFonts w:ascii="Cambria" w:hAnsi="Cambria"/>
          <w:sz w:val="24"/>
          <w:szCs w:val="24"/>
        </w:rPr>
        <w:t xml:space="preserve"> Исполнителю необходимую для оказания </w:t>
      </w:r>
      <w:r>
        <w:rPr>
          <w:rFonts w:ascii="Cambria" w:hAnsi="Cambria"/>
          <w:sz w:val="24"/>
          <w:szCs w:val="24"/>
        </w:rPr>
        <w:t xml:space="preserve">Услуг информацию и документацию. </w:t>
      </w:r>
    </w:p>
    <w:p w:rsidR="00BD7BF1" w:rsidRDefault="00BD7BF1" w:rsidP="00BD7BF1">
      <w:pPr>
        <w:spacing w:after="0"/>
        <w:jc w:val="both"/>
        <w:rPr>
          <w:rFonts w:ascii="Cambria" w:hAnsi="Cambria"/>
          <w:sz w:val="24"/>
          <w:szCs w:val="24"/>
        </w:rPr>
      </w:pPr>
    </w:p>
    <w:p w:rsidR="00BD7BF1" w:rsidRDefault="00BD7BF1" w:rsidP="00BD7BF1">
      <w:pPr>
        <w:tabs>
          <w:tab w:val="left" w:pos="284"/>
        </w:tabs>
        <w:spacing w:after="0"/>
        <w:jc w:val="both"/>
        <w:rPr>
          <w:rFonts w:ascii="Cambria" w:hAnsi="Cambria"/>
          <w:b/>
          <w:bCs/>
          <w:sz w:val="24"/>
          <w:szCs w:val="24"/>
        </w:rPr>
      </w:pPr>
      <w:r>
        <w:rPr>
          <w:rFonts w:ascii="Cambria" w:hAnsi="Cambria"/>
          <w:b/>
          <w:bCs/>
          <w:sz w:val="24"/>
          <w:szCs w:val="24"/>
        </w:rPr>
        <w:t>6. ОТВЕТСТВЕННОСТЬ СТОРОН</w:t>
      </w:r>
    </w:p>
    <w:p w:rsidR="00BD7BF1" w:rsidRDefault="00BD7BF1" w:rsidP="00BD7BF1">
      <w:pPr>
        <w:pStyle w:val="a5"/>
        <w:spacing w:line="276" w:lineRule="auto"/>
        <w:ind w:right="-1" w:firstLine="284"/>
        <w:jc w:val="both"/>
        <w:rPr>
          <w:rFonts w:ascii="Cambria" w:eastAsia="Calibri" w:hAnsi="Cambria"/>
          <w:b w:val="0"/>
          <w:bCs w:val="0"/>
          <w:u w:val="none"/>
          <w:lang w:val="ru-RU"/>
        </w:rPr>
      </w:pPr>
      <w:r>
        <w:rPr>
          <w:rFonts w:ascii="Cambria" w:eastAsia="Calibri" w:hAnsi="Cambria"/>
          <w:b w:val="0"/>
          <w:bCs w:val="0"/>
          <w:u w:val="none"/>
          <w:lang w:val="ru-RU"/>
        </w:rPr>
        <w:t>6.1. Исполнитель не несет ответственности за утерю или повреждение любых предметов, принесенных в место проведения Мероприятия лицами, участвующими в Мероприятии.</w:t>
      </w:r>
    </w:p>
    <w:p w:rsidR="00BD7BF1" w:rsidRDefault="00BD7BF1" w:rsidP="00BD7BF1">
      <w:pPr>
        <w:pStyle w:val="a5"/>
        <w:spacing w:line="276" w:lineRule="auto"/>
        <w:ind w:right="-1" w:firstLine="284"/>
        <w:jc w:val="both"/>
        <w:rPr>
          <w:rFonts w:ascii="Cambria" w:eastAsia="Calibri" w:hAnsi="Cambria"/>
          <w:b w:val="0"/>
          <w:bCs w:val="0"/>
          <w:u w:val="none"/>
          <w:lang w:val="ru-RU"/>
        </w:rPr>
      </w:pPr>
      <w:r>
        <w:rPr>
          <w:rFonts w:ascii="Cambria" w:eastAsia="Calibri" w:hAnsi="Cambria"/>
          <w:b w:val="0"/>
          <w:bCs w:val="0"/>
          <w:u w:val="none"/>
          <w:lang w:val="ru-RU"/>
        </w:rPr>
        <w:t>6.2. Заказчик несет ответственность за дисциплинированное проведение Мероприятия и гарантирует, что не будет произведено противоправных или причиняющих вред действий, направленных на утрату и/</w:t>
      </w:r>
      <w:proofErr w:type="gramStart"/>
      <w:r>
        <w:rPr>
          <w:rFonts w:ascii="Cambria" w:eastAsia="Calibri" w:hAnsi="Cambria"/>
          <w:b w:val="0"/>
          <w:bCs w:val="0"/>
          <w:u w:val="none"/>
          <w:lang w:val="ru-RU"/>
        </w:rPr>
        <w:t>или</w:t>
      </w:r>
      <w:proofErr w:type="gramEnd"/>
      <w:r>
        <w:rPr>
          <w:rFonts w:ascii="Cambria" w:eastAsia="Calibri" w:hAnsi="Cambria"/>
          <w:b w:val="0"/>
          <w:bCs w:val="0"/>
          <w:u w:val="none"/>
          <w:lang w:val="ru-RU"/>
        </w:rPr>
        <w:t xml:space="preserve"> порчу имущества места проведения Мероприятия.</w:t>
      </w:r>
    </w:p>
    <w:p w:rsidR="00BD7BF1" w:rsidRDefault="00BD7BF1" w:rsidP="00BD7BF1">
      <w:pPr>
        <w:spacing w:after="0"/>
        <w:ind w:firstLine="284"/>
        <w:jc w:val="both"/>
        <w:rPr>
          <w:rFonts w:ascii="Cambria" w:hAnsi="Cambria"/>
          <w:sz w:val="24"/>
          <w:szCs w:val="24"/>
        </w:rPr>
      </w:pPr>
      <w:r>
        <w:rPr>
          <w:rFonts w:ascii="Cambria" w:hAnsi="Cambria"/>
          <w:sz w:val="24"/>
          <w:szCs w:val="24"/>
        </w:rPr>
        <w:t xml:space="preserve">6.3. За неисполнение или ненадлежащее исполнение обязательств по Договору Стороны несут ответственность в соответствии с законодательством </w:t>
      </w:r>
      <w:r w:rsidRPr="00E74BCD">
        <w:rPr>
          <w:rFonts w:ascii="Cambria" w:hAnsi="Cambria"/>
          <w:sz w:val="24"/>
          <w:szCs w:val="24"/>
        </w:rPr>
        <w:t>Российской Федерации</w:t>
      </w:r>
      <w:r>
        <w:rPr>
          <w:rFonts w:ascii="Cambria" w:hAnsi="Cambria"/>
          <w:sz w:val="24"/>
          <w:szCs w:val="24"/>
        </w:rPr>
        <w:t>.</w:t>
      </w:r>
    </w:p>
    <w:p w:rsidR="00BD7BF1" w:rsidRDefault="00BD7BF1" w:rsidP="00BD7BF1">
      <w:pPr>
        <w:spacing w:after="0"/>
        <w:ind w:firstLine="284"/>
        <w:jc w:val="both"/>
        <w:rPr>
          <w:rFonts w:ascii="Cambria" w:hAnsi="Cambria"/>
          <w:sz w:val="24"/>
          <w:szCs w:val="24"/>
        </w:rPr>
      </w:pPr>
      <w:r>
        <w:rPr>
          <w:rFonts w:ascii="Cambria" w:hAnsi="Cambria"/>
          <w:sz w:val="24"/>
          <w:szCs w:val="24"/>
        </w:rPr>
        <w:t xml:space="preserve">6.4. Все споры и разногласия, которые не могут быть урегулированы Сторонами </w:t>
      </w:r>
      <w:proofErr w:type="gramStart"/>
      <w:r>
        <w:rPr>
          <w:rFonts w:ascii="Cambria" w:hAnsi="Cambria"/>
          <w:sz w:val="24"/>
          <w:szCs w:val="24"/>
        </w:rPr>
        <w:t>путем  переговоров</w:t>
      </w:r>
      <w:proofErr w:type="gramEnd"/>
      <w:r>
        <w:rPr>
          <w:rFonts w:ascii="Cambria" w:hAnsi="Cambria"/>
          <w:sz w:val="24"/>
          <w:szCs w:val="24"/>
        </w:rPr>
        <w:t xml:space="preserve">, решаются в Арбитражном суде г. Москвы.  </w:t>
      </w:r>
    </w:p>
    <w:p w:rsidR="00BD7BF1" w:rsidRDefault="00BD7BF1" w:rsidP="00BD7BF1">
      <w:pPr>
        <w:tabs>
          <w:tab w:val="left" w:pos="284"/>
        </w:tabs>
        <w:spacing w:after="0"/>
        <w:ind w:firstLine="284"/>
        <w:jc w:val="both"/>
        <w:rPr>
          <w:rFonts w:ascii="Cambria" w:hAnsi="Cambria"/>
          <w:sz w:val="24"/>
          <w:szCs w:val="24"/>
        </w:rPr>
      </w:pPr>
      <w:r>
        <w:rPr>
          <w:rFonts w:ascii="Cambria" w:hAnsi="Cambria"/>
          <w:sz w:val="24"/>
          <w:szCs w:val="24"/>
        </w:rPr>
        <w:t>6.5. Претензионный досудебный порядок разрешения споров обязателен для Сторон. Стороны договорились, что все возможные претензии по настоящему Договору должны быть рассмотрены Сторонами в течение 10 (десяти) календарных дней с момента получения претензии.</w:t>
      </w:r>
    </w:p>
    <w:p w:rsidR="00BD7BF1" w:rsidRPr="00A27DC5" w:rsidRDefault="00BD7BF1" w:rsidP="00BD7BF1">
      <w:pPr>
        <w:tabs>
          <w:tab w:val="left" w:pos="284"/>
        </w:tabs>
        <w:spacing w:after="0"/>
        <w:ind w:firstLine="284"/>
        <w:jc w:val="both"/>
        <w:rPr>
          <w:rFonts w:ascii="Cambria" w:hAnsi="Cambria"/>
          <w:sz w:val="24"/>
          <w:szCs w:val="24"/>
        </w:rPr>
      </w:pPr>
    </w:p>
    <w:p w:rsidR="00BD7BF1" w:rsidRDefault="00BD7BF1" w:rsidP="00BD7BF1">
      <w:pPr>
        <w:tabs>
          <w:tab w:val="left" w:pos="284"/>
        </w:tabs>
        <w:spacing w:after="0"/>
        <w:ind w:firstLine="284"/>
        <w:jc w:val="both"/>
        <w:rPr>
          <w:rFonts w:ascii="Cambria" w:hAnsi="Cambria"/>
          <w:sz w:val="24"/>
          <w:szCs w:val="24"/>
        </w:rPr>
      </w:pPr>
    </w:p>
    <w:p w:rsidR="00BD7BF1" w:rsidRPr="00D02B6E" w:rsidRDefault="00BD7BF1" w:rsidP="00BD7BF1">
      <w:pPr>
        <w:tabs>
          <w:tab w:val="left" w:pos="284"/>
        </w:tabs>
        <w:spacing w:after="0"/>
        <w:ind w:firstLine="284"/>
        <w:jc w:val="both"/>
        <w:rPr>
          <w:rFonts w:ascii="Cambria" w:hAnsi="Cambria"/>
          <w:sz w:val="24"/>
          <w:szCs w:val="24"/>
        </w:rPr>
      </w:pPr>
    </w:p>
    <w:p w:rsidR="00BD7BF1" w:rsidRDefault="00BD7BF1" w:rsidP="00BD7BF1">
      <w:pPr>
        <w:tabs>
          <w:tab w:val="left" w:pos="284"/>
        </w:tabs>
        <w:spacing w:after="0"/>
        <w:jc w:val="both"/>
        <w:rPr>
          <w:rFonts w:ascii="Cambria" w:hAnsi="Cambria"/>
          <w:b/>
          <w:bCs/>
          <w:sz w:val="24"/>
          <w:szCs w:val="24"/>
        </w:rPr>
      </w:pPr>
      <w:r>
        <w:rPr>
          <w:rFonts w:ascii="Cambria" w:hAnsi="Cambria"/>
          <w:b/>
          <w:bCs/>
          <w:sz w:val="24"/>
          <w:szCs w:val="24"/>
        </w:rPr>
        <w:lastRenderedPageBreak/>
        <w:t>7. ФОРС-МАЖОР</w:t>
      </w:r>
    </w:p>
    <w:p w:rsidR="00BD7BF1" w:rsidRDefault="00BD7BF1" w:rsidP="00BD7BF1">
      <w:pPr>
        <w:tabs>
          <w:tab w:val="left" w:pos="284"/>
        </w:tabs>
        <w:spacing w:after="0"/>
        <w:ind w:firstLine="284"/>
        <w:jc w:val="both"/>
        <w:rPr>
          <w:rFonts w:ascii="Cambria" w:hAnsi="Cambria"/>
          <w:sz w:val="24"/>
          <w:szCs w:val="24"/>
        </w:rPr>
      </w:pPr>
      <w:r>
        <w:rPr>
          <w:rFonts w:ascii="Cambria" w:hAnsi="Cambria"/>
          <w:sz w:val="24"/>
          <w:szCs w:val="24"/>
        </w:rPr>
        <w:t>7.1 Стороны освобождаются от ответственности за частичное или полное неисполнение обязательств по Договору, если надлежащее исполнение обязательств оказалось невозможным вследствие обстоятельств непреодолимой силы, возникших после заключения Договора. Каждая из Сторон должна уведомить другую Сторону в срок не позднее 2 (двух) календарных дней с момента наступления таких событий.</w:t>
      </w:r>
    </w:p>
    <w:p w:rsidR="00BD7BF1" w:rsidRDefault="00BD7BF1" w:rsidP="00BD7BF1">
      <w:pPr>
        <w:spacing w:after="0"/>
        <w:ind w:firstLine="284"/>
        <w:jc w:val="both"/>
        <w:rPr>
          <w:rFonts w:ascii="Cambria" w:hAnsi="Cambria"/>
          <w:sz w:val="24"/>
          <w:szCs w:val="24"/>
        </w:rPr>
      </w:pPr>
      <w:r>
        <w:rPr>
          <w:rFonts w:ascii="Cambria" w:hAnsi="Cambria"/>
          <w:sz w:val="24"/>
          <w:szCs w:val="24"/>
        </w:rPr>
        <w:t>7.2. К обстоятельствам непреодолимой силы относятся такие события, как: землетрясение, наводнение, ураганы и другие стихийные бедствия природного характера, война и военные действия любого характера, блокады, пожары, террористические акты, и иные подобные обстоятельства непреодолимой силы, если эти обстоятельства непосредственно воспрепятствовали надлежащему исполнению обязательств по Договору.</w:t>
      </w:r>
    </w:p>
    <w:p w:rsidR="00BD7BF1" w:rsidRDefault="00BD7BF1" w:rsidP="00BD7BF1">
      <w:pPr>
        <w:spacing w:after="0"/>
        <w:ind w:firstLine="284"/>
        <w:jc w:val="both"/>
        <w:rPr>
          <w:rFonts w:ascii="Cambria" w:hAnsi="Cambria"/>
          <w:sz w:val="24"/>
          <w:szCs w:val="24"/>
        </w:rPr>
      </w:pPr>
    </w:p>
    <w:p w:rsidR="00BD7BF1" w:rsidRDefault="00BD7BF1" w:rsidP="00BD7BF1">
      <w:pPr>
        <w:pStyle w:val="a3"/>
        <w:spacing w:line="276" w:lineRule="auto"/>
        <w:jc w:val="left"/>
        <w:rPr>
          <w:rFonts w:ascii="Cambria" w:hAnsi="Cambria"/>
          <w:b/>
          <w:bCs/>
          <w:sz w:val="24"/>
          <w:szCs w:val="24"/>
        </w:rPr>
      </w:pPr>
      <w:r>
        <w:rPr>
          <w:rFonts w:ascii="Cambria" w:hAnsi="Cambria"/>
          <w:b/>
          <w:bCs/>
          <w:sz w:val="24"/>
          <w:szCs w:val="24"/>
        </w:rPr>
        <w:t>8</w:t>
      </w:r>
      <w:r w:rsidRPr="00B93EDB">
        <w:rPr>
          <w:rFonts w:ascii="Cambria" w:hAnsi="Cambria"/>
          <w:b/>
          <w:bCs/>
          <w:sz w:val="24"/>
          <w:szCs w:val="24"/>
        </w:rPr>
        <w:t>. ПРОЧИЕ УСЛОВИЯ</w:t>
      </w:r>
    </w:p>
    <w:p w:rsidR="00BD7BF1" w:rsidRDefault="00BD7BF1" w:rsidP="00BD7BF1">
      <w:pPr>
        <w:spacing w:after="0"/>
        <w:ind w:firstLine="284"/>
        <w:jc w:val="both"/>
        <w:rPr>
          <w:rFonts w:ascii="Cambria" w:hAnsi="Cambria"/>
          <w:sz w:val="24"/>
          <w:szCs w:val="24"/>
        </w:rPr>
      </w:pPr>
      <w:r>
        <w:rPr>
          <w:rFonts w:ascii="Cambria" w:hAnsi="Cambria"/>
          <w:sz w:val="24"/>
          <w:szCs w:val="24"/>
        </w:rPr>
        <w:t xml:space="preserve">8.1. Настоящий договор с его приложениями воплощает исчерпывающую договоренность его Сторон в отношении предмета, на который распространяется действие Договора, и заменяет собой любое предыдущее соглашение или договоренность Сторон в отношении таких вопросов. Каждый пункт и/или подпункт Договора является отделимым, и если какое-либо условие или положение Договора окажется незаконным или недействительным по какой </w:t>
      </w:r>
      <w:proofErr w:type="gramStart"/>
      <w:r>
        <w:rPr>
          <w:rFonts w:ascii="Cambria" w:hAnsi="Cambria"/>
          <w:sz w:val="24"/>
          <w:szCs w:val="24"/>
        </w:rPr>
        <w:t>бы</w:t>
      </w:r>
      <w:proofErr w:type="gramEnd"/>
      <w:r>
        <w:rPr>
          <w:rFonts w:ascii="Cambria" w:hAnsi="Cambria"/>
          <w:sz w:val="24"/>
          <w:szCs w:val="24"/>
        </w:rPr>
        <w:t xml:space="preserve"> то ни было причине, такой пункт или подпункт не будет влиять на действительность остальной части Договора. При этом Стороны обязуются приложить все возможные усилия к своевременному изменению недействительных пунктов (подпунктов) Договора с целью максимального сохранения выгод, намеченных к получению каждой из Сторон.</w:t>
      </w:r>
    </w:p>
    <w:p w:rsidR="00BD7BF1" w:rsidRDefault="00BD7BF1" w:rsidP="00BD7BF1">
      <w:pPr>
        <w:spacing w:after="0"/>
        <w:ind w:firstLine="284"/>
        <w:jc w:val="both"/>
        <w:rPr>
          <w:rFonts w:ascii="Cambria" w:hAnsi="Cambria"/>
          <w:sz w:val="24"/>
          <w:szCs w:val="24"/>
        </w:rPr>
      </w:pPr>
      <w:r>
        <w:rPr>
          <w:rFonts w:ascii="Cambria" w:hAnsi="Cambria"/>
          <w:sz w:val="24"/>
          <w:szCs w:val="24"/>
        </w:rPr>
        <w:t>8.2. Все приложения и дополнения к Договору, подписанные Сторонами после заключения настоящего договора, составляют его неотъемлемую часть.</w:t>
      </w:r>
    </w:p>
    <w:p w:rsidR="00BD7BF1" w:rsidRPr="00885E0D" w:rsidRDefault="00BD7BF1" w:rsidP="00BD7BF1">
      <w:pPr>
        <w:spacing w:after="0"/>
        <w:ind w:firstLine="284"/>
        <w:jc w:val="both"/>
        <w:rPr>
          <w:rFonts w:ascii="Cambria" w:hAnsi="Cambria"/>
          <w:sz w:val="24"/>
          <w:szCs w:val="24"/>
        </w:rPr>
      </w:pPr>
      <w:r>
        <w:rPr>
          <w:rFonts w:ascii="Cambria" w:hAnsi="Cambria"/>
          <w:sz w:val="24"/>
          <w:szCs w:val="24"/>
        </w:rPr>
        <w:t>8.3.</w:t>
      </w:r>
      <w:r w:rsidRPr="00885E0D">
        <w:rPr>
          <w:rFonts w:ascii="Cambria" w:hAnsi="Cambria"/>
          <w:sz w:val="24"/>
          <w:szCs w:val="24"/>
        </w:rPr>
        <w:t xml:space="preserve"> Любые изменения и дополнения к настоящему </w:t>
      </w:r>
      <w:r>
        <w:rPr>
          <w:rFonts w:ascii="Cambria" w:hAnsi="Cambria"/>
          <w:sz w:val="24"/>
          <w:szCs w:val="24"/>
        </w:rPr>
        <w:t>д</w:t>
      </w:r>
      <w:r w:rsidRPr="00885E0D">
        <w:rPr>
          <w:rFonts w:ascii="Cambria" w:hAnsi="Cambria"/>
          <w:sz w:val="24"/>
          <w:szCs w:val="24"/>
        </w:rPr>
        <w:t xml:space="preserve">оговору действительны лишь при условии, если они совершены в письменной форме и подписаны надлежаще уполномоченными </w:t>
      </w:r>
      <w:proofErr w:type="gramStart"/>
      <w:r w:rsidRPr="00885E0D">
        <w:rPr>
          <w:rFonts w:ascii="Cambria" w:hAnsi="Cambria"/>
          <w:sz w:val="24"/>
          <w:szCs w:val="24"/>
        </w:rPr>
        <w:t>на</w:t>
      </w:r>
      <w:proofErr w:type="gramEnd"/>
      <w:r w:rsidRPr="00885E0D">
        <w:rPr>
          <w:rFonts w:ascii="Cambria" w:hAnsi="Cambria"/>
          <w:sz w:val="24"/>
          <w:szCs w:val="24"/>
        </w:rPr>
        <w:t xml:space="preserve"> то представителями Сторон.</w:t>
      </w:r>
    </w:p>
    <w:p w:rsidR="00BD7BF1" w:rsidRPr="00885E0D" w:rsidRDefault="00BD7BF1" w:rsidP="00BD7BF1">
      <w:pPr>
        <w:spacing w:after="0"/>
        <w:ind w:firstLine="284"/>
        <w:jc w:val="both"/>
        <w:rPr>
          <w:rFonts w:ascii="Cambria" w:hAnsi="Cambria"/>
          <w:sz w:val="24"/>
          <w:szCs w:val="24"/>
        </w:rPr>
      </w:pPr>
      <w:r>
        <w:rPr>
          <w:rFonts w:ascii="Cambria" w:hAnsi="Cambria"/>
          <w:sz w:val="24"/>
          <w:szCs w:val="24"/>
        </w:rPr>
        <w:t>8.4.</w:t>
      </w:r>
      <w:r w:rsidRPr="00885E0D">
        <w:rPr>
          <w:rFonts w:ascii="Cambria" w:hAnsi="Cambria"/>
          <w:sz w:val="24"/>
          <w:szCs w:val="24"/>
        </w:rPr>
        <w:t xml:space="preserve"> Настоящий </w:t>
      </w:r>
      <w:r>
        <w:rPr>
          <w:rFonts w:ascii="Cambria" w:hAnsi="Cambria"/>
          <w:sz w:val="24"/>
          <w:szCs w:val="24"/>
        </w:rPr>
        <w:t>д</w:t>
      </w:r>
      <w:r w:rsidRPr="00885E0D">
        <w:rPr>
          <w:rFonts w:ascii="Cambria" w:hAnsi="Cambria"/>
          <w:sz w:val="24"/>
          <w:szCs w:val="24"/>
        </w:rPr>
        <w:t xml:space="preserve">оговор вступает в силу с момента </w:t>
      </w:r>
      <w:r>
        <w:rPr>
          <w:rFonts w:ascii="Cambria" w:hAnsi="Cambria"/>
          <w:sz w:val="24"/>
          <w:szCs w:val="24"/>
        </w:rPr>
        <w:t>подписания его обеими Сторонами, распространяет свое действие на отношения Сторон, возникшие</w:t>
      </w:r>
      <w:r w:rsidRPr="00885E0D">
        <w:rPr>
          <w:rFonts w:ascii="Cambria" w:hAnsi="Cambria"/>
          <w:sz w:val="24"/>
          <w:szCs w:val="24"/>
        </w:rPr>
        <w:t xml:space="preserve"> </w:t>
      </w:r>
      <w:r>
        <w:rPr>
          <w:rFonts w:ascii="Cambria" w:hAnsi="Cambria"/>
          <w:sz w:val="24"/>
          <w:szCs w:val="24"/>
        </w:rPr>
        <w:t xml:space="preserve">с 01.08.2017, </w:t>
      </w:r>
      <w:r w:rsidRPr="00885E0D">
        <w:rPr>
          <w:rFonts w:ascii="Cambria" w:hAnsi="Cambria"/>
          <w:sz w:val="24"/>
          <w:szCs w:val="24"/>
        </w:rPr>
        <w:t xml:space="preserve">действует до </w:t>
      </w:r>
      <w:r>
        <w:rPr>
          <w:rFonts w:ascii="Cambria" w:hAnsi="Cambria"/>
          <w:sz w:val="24"/>
          <w:szCs w:val="24"/>
        </w:rPr>
        <w:t>31.10.2017</w:t>
      </w:r>
      <w:r w:rsidRPr="00885E0D">
        <w:rPr>
          <w:rFonts w:ascii="Cambria" w:hAnsi="Cambria"/>
          <w:sz w:val="24"/>
          <w:szCs w:val="24"/>
        </w:rPr>
        <w:t>. Расторжение Договора допускается исключительно по соглашению Сторон или по решению суда</w:t>
      </w:r>
      <w:r>
        <w:rPr>
          <w:rFonts w:ascii="Cambria" w:hAnsi="Cambria"/>
          <w:sz w:val="24"/>
          <w:szCs w:val="24"/>
        </w:rPr>
        <w:t>.</w:t>
      </w:r>
    </w:p>
    <w:p w:rsidR="00BD7BF1" w:rsidRDefault="00BD7BF1" w:rsidP="00BD7BF1">
      <w:pPr>
        <w:spacing w:after="0"/>
        <w:ind w:firstLine="284"/>
        <w:jc w:val="both"/>
        <w:rPr>
          <w:rFonts w:ascii="Cambria" w:hAnsi="Cambria"/>
          <w:sz w:val="24"/>
          <w:szCs w:val="24"/>
        </w:rPr>
      </w:pPr>
      <w:r>
        <w:rPr>
          <w:rFonts w:ascii="Cambria" w:hAnsi="Cambria"/>
          <w:sz w:val="24"/>
          <w:szCs w:val="24"/>
        </w:rPr>
        <w:t>8.5.</w:t>
      </w:r>
      <w:r w:rsidRPr="00885E0D">
        <w:rPr>
          <w:rFonts w:ascii="Cambria" w:hAnsi="Cambria"/>
          <w:sz w:val="24"/>
          <w:szCs w:val="24"/>
        </w:rPr>
        <w:t xml:space="preserve"> Настоящий </w:t>
      </w:r>
      <w:r>
        <w:rPr>
          <w:rFonts w:ascii="Cambria" w:hAnsi="Cambria"/>
          <w:sz w:val="24"/>
          <w:szCs w:val="24"/>
        </w:rPr>
        <w:t>д</w:t>
      </w:r>
      <w:r w:rsidRPr="00885E0D">
        <w:rPr>
          <w:rFonts w:ascii="Cambria" w:hAnsi="Cambria"/>
          <w:sz w:val="24"/>
          <w:szCs w:val="24"/>
        </w:rPr>
        <w:t>оговор составлен в 2 (Двух) экземплярах, имеющих равную юридическую силу, по одному для каждой из Сторон.</w:t>
      </w:r>
    </w:p>
    <w:p w:rsidR="00BD7BF1" w:rsidRDefault="00BD7BF1" w:rsidP="00BD7BF1">
      <w:pPr>
        <w:jc w:val="center"/>
        <w:rPr>
          <w:rFonts w:ascii="Cambria" w:hAnsi="Cambria"/>
          <w:b/>
          <w:bCs/>
          <w:sz w:val="24"/>
          <w:szCs w:val="24"/>
        </w:rPr>
      </w:pPr>
      <w:r>
        <w:rPr>
          <w:rFonts w:ascii="Cambria" w:hAnsi="Cambria"/>
          <w:b/>
          <w:bCs/>
          <w:sz w:val="24"/>
          <w:szCs w:val="24"/>
        </w:rPr>
        <w:t>9.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BD7BF1" w:rsidRPr="008733E7" w:rsidTr="00180FEA">
        <w:tc>
          <w:tcPr>
            <w:tcW w:w="4856" w:type="dxa"/>
            <w:tcBorders>
              <w:top w:val="single" w:sz="4" w:space="0" w:color="000000"/>
              <w:left w:val="single" w:sz="4" w:space="0" w:color="000000"/>
              <w:bottom w:val="single" w:sz="4" w:space="0" w:color="000000"/>
              <w:right w:val="single" w:sz="4" w:space="0" w:color="000000"/>
            </w:tcBorders>
          </w:tcPr>
          <w:p w:rsidR="00BD7BF1" w:rsidRPr="00AC3673" w:rsidRDefault="00BD7BF1" w:rsidP="00180FEA">
            <w:pPr>
              <w:spacing w:after="0"/>
              <w:ind w:right="-6"/>
              <w:jc w:val="both"/>
              <w:rPr>
                <w:rFonts w:ascii="Cambria" w:hAnsi="Cambria"/>
                <w:b/>
                <w:bCs/>
              </w:rPr>
            </w:pPr>
            <w:r w:rsidRPr="00AC3673">
              <w:rPr>
                <w:rFonts w:ascii="Cambria" w:hAnsi="Cambria"/>
                <w:b/>
                <w:bCs/>
              </w:rPr>
              <w:t xml:space="preserve">Заказчик: </w:t>
            </w:r>
          </w:p>
          <w:p w:rsidR="00BD7BF1" w:rsidRPr="00AC3673" w:rsidRDefault="00BD7BF1" w:rsidP="00180FEA">
            <w:pPr>
              <w:spacing w:after="0"/>
              <w:ind w:right="-6"/>
              <w:jc w:val="both"/>
              <w:rPr>
                <w:rFonts w:ascii="Cambria" w:hAnsi="Cambria"/>
                <w:b/>
                <w:bCs/>
              </w:rPr>
            </w:pPr>
            <w:r w:rsidRPr="00AC3673">
              <w:rPr>
                <w:rFonts w:ascii="Cambria" w:hAnsi="Cambria"/>
                <w:b/>
              </w:rPr>
              <w:t>Государственная компания «Российские автомобильные дороги»</w:t>
            </w:r>
          </w:p>
          <w:p w:rsidR="00BD7BF1" w:rsidRPr="00AC3673" w:rsidRDefault="00BD7BF1" w:rsidP="00180FEA">
            <w:pPr>
              <w:spacing w:after="0"/>
              <w:rPr>
                <w:rFonts w:ascii="Cambria" w:hAnsi="Cambria"/>
                <w:i/>
                <w:color w:val="000000"/>
              </w:rPr>
            </w:pPr>
            <w:r w:rsidRPr="00AC3673">
              <w:rPr>
                <w:rFonts w:ascii="Cambria" w:hAnsi="Cambria"/>
                <w:i/>
                <w:color w:val="000000"/>
              </w:rPr>
              <w:t>Адрес (Место нахождения): 127006,</w:t>
            </w:r>
          </w:p>
          <w:p w:rsidR="00BD7BF1" w:rsidRPr="00AC3673" w:rsidRDefault="00BD7BF1" w:rsidP="00180FEA">
            <w:pPr>
              <w:spacing w:after="0"/>
              <w:rPr>
                <w:rFonts w:ascii="Cambria" w:hAnsi="Cambria"/>
                <w:i/>
                <w:color w:val="000000"/>
              </w:rPr>
            </w:pPr>
            <w:r w:rsidRPr="00AC3673">
              <w:rPr>
                <w:rFonts w:ascii="Cambria" w:hAnsi="Cambria"/>
                <w:i/>
                <w:color w:val="000000"/>
              </w:rPr>
              <w:t xml:space="preserve"> г. Москва, Страстной бульвар, д.9</w:t>
            </w:r>
          </w:p>
          <w:p w:rsidR="00BD7BF1" w:rsidRPr="00AC3673" w:rsidRDefault="00BD7BF1" w:rsidP="00180FEA">
            <w:pPr>
              <w:spacing w:after="0"/>
              <w:rPr>
                <w:rFonts w:ascii="Cambria" w:hAnsi="Cambria"/>
                <w:i/>
                <w:color w:val="000000"/>
              </w:rPr>
            </w:pPr>
            <w:r w:rsidRPr="00AC3673">
              <w:rPr>
                <w:rFonts w:ascii="Cambria" w:hAnsi="Cambria"/>
                <w:i/>
                <w:color w:val="000000"/>
              </w:rPr>
              <w:t>Почтовый адрес: 127006, г. Москва, Страстной бульвар, д.9</w:t>
            </w:r>
          </w:p>
          <w:p w:rsidR="00BD7BF1" w:rsidRPr="00AC3673" w:rsidRDefault="00BD7BF1" w:rsidP="00180FEA">
            <w:pPr>
              <w:spacing w:after="0"/>
              <w:rPr>
                <w:rFonts w:ascii="Cambria" w:hAnsi="Cambria"/>
                <w:i/>
                <w:color w:val="000000"/>
              </w:rPr>
            </w:pPr>
            <w:r w:rsidRPr="00AC3673">
              <w:rPr>
                <w:rFonts w:ascii="Cambria" w:hAnsi="Cambria"/>
                <w:i/>
                <w:color w:val="000000"/>
              </w:rPr>
              <w:t>ОГРН 1097799013652</w:t>
            </w:r>
          </w:p>
          <w:p w:rsidR="00BD7BF1" w:rsidRPr="00AC3673" w:rsidRDefault="00BD7BF1" w:rsidP="00180FEA">
            <w:pPr>
              <w:spacing w:after="0"/>
              <w:rPr>
                <w:rFonts w:ascii="Cambria" w:hAnsi="Cambria"/>
                <w:i/>
                <w:color w:val="000000"/>
              </w:rPr>
            </w:pPr>
            <w:r w:rsidRPr="00AC3673">
              <w:rPr>
                <w:rFonts w:ascii="Cambria" w:hAnsi="Cambria"/>
                <w:i/>
                <w:color w:val="000000"/>
              </w:rPr>
              <w:lastRenderedPageBreak/>
              <w:t xml:space="preserve">ИНН </w:t>
            </w:r>
            <w:proofErr w:type="gramStart"/>
            <w:r w:rsidRPr="00AC3673">
              <w:rPr>
                <w:rFonts w:ascii="Cambria" w:hAnsi="Cambria"/>
                <w:i/>
                <w:color w:val="000000"/>
              </w:rPr>
              <w:t xml:space="preserve">7717151380;   </w:t>
            </w:r>
            <w:proofErr w:type="gramEnd"/>
            <w:r w:rsidRPr="00AC3673">
              <w:rPr>
                <w:rFonts w:ascii="Cambria" w:hAnsi="Cambria"/>
                <w:i/>
                <w:color w:val="000000"/>
              </w:rPr>
              <w:t>КПП 770701001</w:t>
            </w:r>
          </w:p>
          <w:p w:rsidR="00BD7BF1" w:rsidRPr="00AC3673" w:rsidRDefault="00BD7BF1" w:rsidP="00180FEA">
            <w:pPr>
              <w:spacing w:after="0"/>
              <w:rPr>
                <w:rFonts w:ascii="Cambria" w:hAnsi="Cambria"/>
                <w:i/>
                <w:color w:val="000000"/>
              </w:rPr>
            </w:pPr>
            <w:r w:rsidRPr="00AC3673">
              <w:rPr>
                <w:rFonts w:ascii="Cambria" w:hAnsi="Cambria"/>
                <w:i/>
                <w:color w:val="000000"/>
              </w:rPr>
              <w:t xml:space="preserve">Номер счета: 40503810638090000002 в ПАО «Сбербанк России» г. Москва </w:t>
            </w:r>
          </w:p>
          <w:p w:rsidR="00BD7BF1" w:rsidRPr="00AC3673" w:rsidRDefault="00BD7BF1" w:rsidP="00180FEA">
            <w:pPr>
              <w:spacing w:after="0"/>
              <w:rPr>
                <w:rFonts w:ascii="Cambria" w:hAnsi="Cambria"/>
                <w:i/>
                <w:color w:val="000000"/>
              </w:rPr>
            </w:pPr>
            <w:r w:rsidRPr="00AC3673">
              <w:rPr>
                <w:rFonts w:ascii="Cambria" w:hAnsi="Cambria"/>
                <w:i/>
                <w:color w:val="000000"/>
              </w:rPr>
              <w:t xml:space="preserve">Кор/счёт 30101810400000000225                       </w:t>
            </w:r>
          </w:p>
          <w:p w:rsidR="00BD7BF1" w:rsidRPr="00AC3673" w:rsidRDefault="00BD7BF1" w:rsidP="00180FEA">
            <w:pPr>
              <w:spacing w:after="0"/>
              <w:rPr>
                <w:rFonts w:ascii="Cambria" w:hAnsi="Cambria"/>
                <w:i/>
                <w:color w:val="000000"/>
              </w:rPr>
            </w:pPr>
            <w:r w:rsidRPr="00AC3673">
              <w:rPr>
                <w:rFonts w:ascii="Cambria" w:hAnsi="Cambria"/>
                <w:i/>
                <w:color w:val="000000"/>
              </w:rPr>
              <w:t>БИК 044525225</w:t>
            </w:r>
          </w:p>
          <w:p w:rsidR="00BD7BF1" w:rsidRPr="00AC3673" w:rsidRDefault="00BD7BF1" w:rsidP="00180FEA">
            <w:pPr>
              <w:spacing w:after="0"/>
              <w:rPr>
                <w:rFonts w:ascii="Cambria" w:hAnsi="Cambria"/>
                <w:i/>
                <w:color w:val="000000"/>
              </w:rPr>
            </w:pPr>
          </w:p>
          <w:p w:rsidR="00BD7BF1" w:rsidRPr="00AC3673" w:rsidRDefault="00BD7BF1" w:rsidP="00180FEA">
            <w:pPr>
              <w:spacing w:after="0"/>
              <w:jc w:val="both"/>
              <w:rPr>
                <w:rFonts w:ascii="Cambria" w:hAnsi="Cambria"/>
              </w:rPr>
            </w:pPr>
            <w:r>
              <w:rPr>
                <w:rFonts w:ascii="Cambria" w:hAnsi="Cambria"/>
              </w:rPr>
              <w:t>Начальник управления делами</w:t>
            </w:r>
          </w:p>
          <w:p w:rsidR="00BD7BF1" w:rsidRDefault="00BD7BF1" w:rsidP="00180FEA">
            <w:pPr>
              <w:spacing w:after="0"/>
              <w:jc w:val="both"/>
              <w:rPr>
                <w:rFonts w:ascii="Cambria" w:hAnsi="Cambria"/>
              </w:rPr>
            </w:pPr>
          </w:p>
          <w:p w:rsidR="00BD7BF1" w:rsidRDefault="00BD7BF1" w:rsidP="00180FEA">
            <w:pPr>
              <w:spacing w:after="0"/>
              <w:jc w:val="both"/>
              <w:rPr>
                <w:rFonts w:ascii="Cambria" w:hAnsi="Cambria"/>
              </w:rPr>
            </w:pPr>
          </w:p>
          <w:p w:rsidR="00BD7BF1" w:rsidRPr="00AC3673" w:rsidRDefault="00BD7BF1" w:rsidP="00180FEA">
            <w:pPr>
              <w:spacing w:after="0"/>
              <w:jc w:val="both"/>
              <w:rPr>
                <w:rFonts w:ascii="Cambria" w:hAnsi="Cambria"/>
              </w:rPr>
            </w:pPr>
          </w:p>
          <w:p w:rsidR="00BD7BF1" w:rsidRPr="00AC3673" w:rsidRDefault="00BD7BF1" w:rsidP="00180FEA">
            <w:pPr>
              <w:spacing w:after="0"/>
              <w:jc w:val="both"/>
              <w:rPr>
                <w:rFonts w:ascii="Cambria" w:hAnsi="Cambria"/>
              </w:rPr>
            </w:pPr>
            <w:r w:rsidRPr="00AC3673">
              <w:rPr>
                <w:rFonts w:ascii="Cambria" w:hAnsi="Cambria"/>
              </w:rPr>
              <w:t xml:space="preserve">___________________________ </w:t>
            </w:r>
            <w:r>
              <w:rPr>
                <w:rFonts w:ascii="Cambria" w:hAnsi="Cambria"/>
              </w:rPr>
              <w:t>И</w:t>
            </w:r>
            <w:r w:rsidRPr="00AC3673">
              <w:rPr>
                <w:rFonts w:ascii="Cambria" w:hAnsi="Cambria"/>
              </w:rPr>
              <w:t>.</w:t>
            </w:r>
            <w:r>
              <w:rPr>
                <w:rFonts w:ascii="Cambria" w:hAnsi="Cambria"/>
              </w:rPr>
              <w:t>И</w:t>
            </w:r>
            <w:r w:rsidRPr="00AC3673">
              <w:rPr>
                <w:rFonts w:ascii="Cambria" w:hAnsi="Cambria"/>
              </w:rPr>
              <w:t xml:space="preserve">. </w:t>
            </w:r>
            <w:r>
              <w:rPr>
                <w:rFonts w:ascii="Cambria" w:hAnsi="Cambria"/>
              </w:rPr>
              <w:t>Степанов</w:t>
            </w:r>
          </w:p>
          <w:p w:rsidR="00BD7BF1" w:rsidRPr="00AC3673" w:rsidRDefault="00BD7BF1" w:rsidP="00180FEA">
            <w:pPr>
              <w:spacing w:after="0"/>
              <w:jc w:val="both"/>
              <w:rPr>
                <w:rFonts w:ascii="Cambria" w:hAnsi="Cambria"/>
              </w:rPr>
            </w:pPr>
            <w:proofErr w:type="spellStart"/>
            <w:r w:rsidRPr="00AC3673">
              <w:rPr>
                <w:rFonts w:ascii="Cambria" w:hAnsi="Cambria"/>
                <w:bCs/>
              </w:rPr>
              <w:t>М.п</w:t>
            </w:r>
            <w:proofErr w:type="spellEnd"/>
          </w:p>
          <w:p w:rsidR="00BD7BF1" w:rsidRPr="00AC3673" w:rsidRDefault="00BD7BF1" w:rsidP="00180FEA">
            <w:pPr>
              <w:spacing w:after="0"/>
              <w:jc w:val="both"/>
              <w:rPr>
                <w:rFonts w:ascii="Cambria" w:hAnsi="Cambria"/>
                <w:b/>
                <w:bCs/>
              </w:rPr>
            </w:pPr>
          </w:p>
        </w:tc>
        <w:tc>
          <w:tcPr>
            <w:tcW w:w="4856" w:type="dxa"/>
            <w:tcBorders>
              <w:top w:val="single" w:sz="4" w:space="0" w:color="000000"/>
              <w:left w:val="single" w:sz="4" w:space="0" w:color="000000"/>
              <w:bottom w:val="single" w:sz="4" w:space="0" w:color="000000"/>
              <w:right w:val="single" w:sz="4" w:space="0" w:color="000000"/>
            </w:tcBorders>
          </w:tcPr>
          <w:p w:rsidR="00BD7BF1" w:rsidRPr="00AC3673" w:rsidRDefault="00BD7BF1" w:rsidP="00180FEA">
            <w:pPr>
              <w:spacing w:after="0"/>
              <w:jc w:val="both"/>
              <w:rPr>
                <w:rFonts w:ascii="Cambria" w:hAnsi="Cambria"/>
                <w:b/>
                <w:bCs/>
              </w:rPr>
            </w:pPr>
            <w:r w:rsidRPr="00AC3673">
              <w:rPr>
                <w:rFonts w:ascii="Cambria" w:hAnsi="Cambria"/>
                <w:b/>
                <w:bCs/>
              </w:rPr>
              <w:lastRenderedPageBreak/>
              <w:t>Исполнитель:</w:t>
            </w:r>
          </w:p>
          <w:p w:rsidR="00BD7BF1" w:rsidRPr="00AC3673" w:rsidRDefault="00BD7BF1" w:rsidP="00180FEA">
            <w:pPr>
              <w:spacing w:after="0"/>
              <w:ind w:right="-6"/>
              <w:jc w:val="both"/>
              <w:rPr>
                <w:rFonts w:ascii="Cambria" w:hAnsi="Cambria"/>
                <w:i/>
                <w:color w:val="000000"/>
              </w:rPr>
            </w:pPr>
            <w:r w:rsidRPr="00AC3673">
              <w:rPr>
                <w:rFonts w:ascii="Cambria" w:hAnsi="Cambria"/>
                <w:b/>
              </w:rPr>
              <w:t>ООО «Автодор-ТП»</w:t>
            </w:r>
          </w:p>
          <w:p w:rsidR="00BD7BF1" w:rsidRPr="00AC3673" w:rsidRDefault="00BD7BF1" w:rsidP="00180FEA">
            <w:pPr>
              <w:spacing w:after="0"/>
              <w:rPr>
                <w:rFonts w:ascii="Cambria" w:hAnsi="Cambria"/>
                <w:i/>
                <w:color w:val="000000"/>
              </w:rPr>
            </w:pPr>
          </w:p>
          <w:p w:rsidR="00BD7BF1" w:rsidRPr="00AC3673" w:rsidRDefault="00BD7BF1" w:rsidP="00180FEA">
            <w:pPr>
              <w:spacing w:after="0"/>
              <w:rPr>
                <w:rFonts w:ascii="Cambria" w:hAnsi="Cambria"/>
                <w:i/>
                <w:color w:val="000000"/>
              </w:rPr>
            </w:pPr>
            <w:r w:rsidRPr="00AC3673">
              <w:rPr>
                <w:rFonts w:ascii="Cambria" w:hAnsi="Cambria"/>
                <w:i/>
                <w:color w:val="000000"/>
              </w:rPr>
              <w:t xml:space="preserve">Адрес (Место нахождения): </w:t>
            </w:r>
          </w:p>
          <w:p w:rsidR="00BD7BF1" w:rsidRPr="00AC3673" w:rsidRDefault="00BD7BF1" w:rsidP="00180FEA">
            <w:pPr>
              <w:spacing w:after="0"/>
              <w:rPr>
                <w:rFonts w:ascii="Cambria" w:hAnsi="Cambria"/>
                <w:i/>
                <w:color w:val="000000"/>
              </w:rPr>
            </w:pPr>
            <w:r w:rsidRPr="00AC3673">
              <w:rPr>
                <w:rFonts w:ascii="Cambria" w:hAnsi="Cambria"/>
                <w:i/>
                <w:color w:val="000000"/>
              </w:rPr>
              <w:t>127006, г. Москва, Страстной бульвар, д.9</w:t>
            </w:r>
          </w:p>
          <w:p w:rsidR="00BD7BF1" w:rsidRPr="00AC3673" w:rsidRDefault="00BD7BF1" w:rsidP="00180FEA">
            <w:pPr>
              <w:spacing w:after="0"/>
              <w:rPr>
                <w:rFonts w:ascii="Cambria" w:hAnsi="Cambria"/>
                <w:i/>
                <w:color w:val="000000"/>
              </w:rPr>
            </w:pPr>
            <w:r w:rsidRPr="00AC3673">
              <w:rPr>
                <w:rFonts w:ascii="Cambria" w:hAnsi="Cambria"/>
                <w:i/>
                <w:color w:val="000000"/>
              </w:rPr>
              <w:t>Почтовый адрес: 127006, г. Москва, Страстной бульвар, д.9</w:t>
            </w:r>
          </w:p>
          <w:p w:rsidR="00BD7BF1" w:rsidRPr="00AC3673" w:rsidRDefault="00BD7BF1" w:rsidP="00180FEA">
            <w:pPr>
              <w:spacing w:after="0"/>
              <w:rPr>
                <w:rFonts w:ascii="Cambria" w:hAnsi="Cambria"/>
                <w:i/>
                <w:color w:val="000000"/>
              </w:rPr>
            </w:pPr>
            <w:r w:rsidRPr="00AC3673">
              <w:rPr>
                <w:rFonts w:ascii="Cambria" w:hAnsi="Cambria"/>
                <w:i/>
                <w:color w:val="000000"/>
              </w:rPr>
              <w:t>ОГРН 1137746383708</w:t>
            </w:r>
          </w:p>
          <w:p w:rsidR="00BD7BF1" w:rsidRPr="00AC3673" w:rsidRDefault="00BD7BF1" w:rsidP="00180FEA">
            <w:pPr>
              <w:spacing w:after="0"/>
              <w:rPr>
                <w:rFonts w:ascii="Cambria" w:hAnsi="Cambria"/>
                <w:i/>
                <w:color w:val="000000"/>
              </w:rPr>
            </w:pPr>
            <w:r w:rsidRPr="00AC3673">
              <w:rPr>
                <w:rFonts w:ascii="Cambria" w:hAnsi="Cambria"/>
                <w:i/>
                <w:color w:val="000000"/>
              </w:rPr>
              <w:lastRenderedPageBreak/>
              <w:t>ИНН 7710938933 КПП 770701001</w:t>
            </w:r>
          </w:p>
          <w:p w:rsidR="00BD7BF1" w:rsidRPr="00AC3673" w:rsidRDefault="00BD7BF1" w:rsidP="00180FEA">
            <w:pPr>
              <w:spacing w:after="0"/>
              <w:rPr>
                <w:rFonts w:ascii="Cambria" w:hAnsi="Cambria"/>
                <w:i/>
                <w:color w:val="000000"/>
              </w:rPr>
            </w:pPr>
            <w:r w:rsidRPr="00AC3673">
              <w:rPr>
                <w:rFonts w:ascii="Cambria" w:hAnsi="Cambria"/>
                <w:i/>
                <w:color w:val="000000"/>
              </w:rPr>
              <w:t>Номер счета 40702810492000005766</w:t>
            </w:r>
          </w:p>
          <w:p w:rsidR="00BD7BF1" w:rsidRPr="00AC3673" w:rsidRDefault="00BD7BF1" w:rsidP="00180FEA">
            <w:pPr>
              <w:spacing w:after="0"/>
              <w:rPr>
                <w:rFonts w:ascii="Cambria" w:hAnsi="Cambria"/>
                <w:i/>
                <w:color w:val="000000"/>
              </w:rPr>
            </w:pPr>
            <w:r w:rsidRPr="00AC3673">
              <w:rPr>
                <w:rFonts w:ascii="Cambria" w:hAnsi="Cambria"/>
                <w:i/>
                <w:color w:val="000000"/>
              </w:rPr>
              <w:t xml:space="preserve"> в ГПБ (АО)</w:t>
            </w:r>
          </w:p>
          <w:p w:rsidR="00BD7BF1" w:rsidRPr="00AC3673" w:rsidRDefault="00BD7BF1" w:rsidP="00180FEA">
            <w:pPr>
              <w:spacing w:after="0"/>
              <w:rPr>
                <w:rFonts w:ascii="Cambria" w:hAnsi="Cambria"/>
                <w:i/>
                <w:color w:val="000000"/>
              </w:rPr>
            </w:pPr>
            <w:r w:rsidRPr="00AC3673">
              <w:rPr>
                <w:rFonts w:ascii="Cambria" w:hAnsi="Cambria"/>
                <w:i/>
                <w:color w:val="000000"/>
              </w:rPr>
              <w:t>к/с 30101810200000000823</w:t>
            </w:r>
          </w:p>
          <w:p w:rsidR="00BD7BF1" w:rsidRPr="00AC3673" w:rsidRDefault="00BD7BF1" w:rsidP="00180FEA">
            <w:pPr>
              <w:spacing w:after="0"/>
              <w:rPr>
                <w:rFonts w:ascii="Cambria" w:hAnsi="Cambria"/>
                <w:i/>
                <w:color w:val="000000"/>
              </w:rPr>
            </w:pPr>
            <w:r w:rsidRPr="00AC3673">
              <w:rPr>
                <w:rFonts w:ascii="Cambria" w:hAnsi="Cambria"/>
                <w:i/>
                <w:color w:val="000000"/>
              </w:rPr>
              <w:t>БИК 044525823</w:t>
            </w:r>
          </w:p>
          <w:p w:rsidR="00BD7BF1" w:rsidRPr="00AC3673" w:rsidRDefault="00BD7BF1" w:rsidP="00180FEA">
            <w:pPr>
              <w:spacing w:after="0"/>
              <w:jc w:val="both"/>
              <w:rPr>
                <w:rFonts w:ascii="Cambria" w:hAnsi="Cambria"/>
              </w:rPr>
            </w:pPr>
          </w:p>
          <w:p w:rsidR="00BD7BF1" w:rsidRPr="00AC3673" w:rsidRDefault="00BD7BF1" w:rsidP="00180FEA">
            <w:pPr>
              <w:spacing w:after="0"/>
              <w:jc w:val="both"/>
              <w:rPr>
                <w:rFonts w:ascii="Cambria" w:hAnsi="Cambria"/>
              </w:rPr>
            </w:pPr>
            <w:r>
              <w:rPr>
                <w:rFonts w:ascii="Cambria" w:hAnsi="Cambria"/>
              </w:rPr>
              <w:t>Заместитель генерального директора по взаимодействию со сторонними организациями</w:t>
            </w:r>
          </w:p>
          <w:p w:rsidR="00BD7BF1" w:rsidRPr="00AC3673" w:rsidRDefault="00BD7BF1" w:rsidP="00180FEA">
            <w:pPr>
              <w:spacing w:after="0"/>
              <w:jc w:val="both"/>
              <w:rPr>
                <w:rFonts w:ascii="Cambria" w:hAnsi="Cambria"/>
              </w:rPr>
            </w:pPr>
          </w:p>
          <w:p w:rsidR="00BD7BF1" w:rsidRPr="00AC3673" w:rsidRDefault="00BD7BF1" w:rsidP="00180FEA">
            <w:pPr>
              <w:spacing w:after="0"/>
              <w:jc w:val="both"/>
              <w:rPr>
                <w:rFonts w:ascii="Cambria" w:hAnsi="Cambria"/>
                <w:u w:val="single"/>
              </w:rPr>
            </w:pPr>
            <w:r w:rsidRPr="00AC3673">
              <w:rPr>
                <w:rFonts w:ascii="Cambria" w:hAnsi="Cambria"/>
              </w:rPr>
              <w:t>___________________________</w:t>
            </w:r>
            <w:r w:rsidRPr="00AC3673">
              <w:rPr>
                <w:rFonts w:ascii="Cambria" w:hAnsi="Cambria"/>
                <w:u w:val="single"/>
              </w:rPr>
              <w:t xml:space="preserve">  </w:t>
            </w:r>
            <w:r w:rsidR="0071639D">
              <w:rPr>
                <w:rFonts w:ascii="Cambria" w:hAnsi="Cambria"/>
              </w:rPr>
              <w:t xml:space="preserve"> Д.В. Климов</w:t>
            </w:r>
            <w:bookmarkStart w:id="0" w:name="_GoBack"/>
            <w:bookmarkEnd w:id="0"/>
          </w:p>
          <w:p w:rsidR="00BD7BF1" w:rsidRPr="00AC3673" w:rsidRDefault="00BD7BF1" w:rsidP="00180FEA">
            <w:pPr>
              <w:spacing w:after="0"/>
              <w:rPr>
                <w:rFonts w:ascii="Cambria" w:hAnsi="Cambria"/>
                <w:bCs/>
              </w:rPr>
            </w:pPr>
            <w:proofErr w:type="spellStart"/>
            <w:r w:rsidRPr="00AC3673">
              <w:rPr>
                <w:rFonts w:ascii="Cambria" w:hAnsi="Cambria"/>
                <w:bCs/>
              </w:rPr>
              <w:t>М.п</w:t>
            </w:r>
            <w:proofErr w:type="spellEnd"/>
            <w:r w:rsidRPr="00AC3673">
              <w:rPr>
                <w:rFonts w:ascii="Cambria" w:hAnsi="Cambria"/>
                <w:bCs/>
              </w:rPr>
              <w:t>.</w:t>
            </w:r>
          </w:p>
        </w:tc>
      </w:tr>
    </w:tbl>
    <w:p w:rsidR="008E05B9" w:rsidRPr="00BD7BF1" w:rsidRDefault="008E05B9" w:rsidP="00BD7BF1"/>
    <w:sectPr w:rsidR="008E05B9" w:rsidRPr="00BD7BF1" w:rsidSect="002D7C34">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7FB"/>
    <w:multiLevelType w:val="multilevel"/>
    <w:tmpl w:val="AD76182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A503523"/>
    <w:multiLevelType w:val="hybridMultilevel"/>
    <w:tmpl w:val="8FB8F716"/>
    <w:lvl w:ilvl="0" w:tplc="71649D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CEE2C89"/>
    <w:multiLevelType w:val="hybridMultilevel"/>
    <w:tmpl w:val="62409F4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1BD1545"/>
    <w:multiLevelType w:val="hybridMultilevel"/>
    <w:tmpl w:val="47DE7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AD94549"/>
    <w:multiLevelType w:val="multilevel"/>
    <w:tmpl w:val="F53ECE0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571"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7E723988"/>
    <w:multiLevelType w:val="hybridMultilevel"/>
    <w:tmpl w:val="BD563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6E"/>
    <w:rsid w:val="0000650A"/>
    <w:rsid w:val="00011331"/>
    <w:rsid w:val="00012A52"/>
    <w:rsid w:val="000135E2"/>
    <w:rsid w:val="00014020"/>
    <w:rsid w:val="000149DE"/>
    <w:rsid w:val="00017AE2"/>
    <w:rsid w:val="00020892"/>
    <w:rsid w:val="00021AEE"/>
    <w:rsid w:val="000226C5"/>
    <w:rsid w:val="000227D6"/>
    <w:rsid w:val="000245B3"/>
    <w:rsid w:val="00030552"/>
    <w:rsid w:val="000305E2"/>
    <w:rsid w:val="00033950"/>
    <w:rsid w:val="000350A2"/>
    <w:rsid w:val="000354BE"/>
    <w:rsid w:val="00044D88"/>
    <w:rsid w:val="000503A8"/>
    <w:rsid w:val="000537B7"/>
    <w:rsid w:val="00053A6D"/>
    <w:rsid w:val="00054874"/>
    <w:rsid w:val="00054E3E"/>
    <w:rsid w:val="00061698"/>
    <w:rsid w:val="0006686E"/>
    <w:rsid w:val="00067371"/>
    <w:rsid w:val="00067442"/>
    <w:rsid w:val="00067D5E"/>
    <w:rsid w:val="00070E7B"/>
    <w:rsid w:val="000715FD"/>
    <w:rsid w:val="00073C77"/>
    <w:rsid w:val="000763DF"/>
    <w:rsid w:val="000776D8"/>
    <w:rsid w:val="000821B9"/>
    <w:rsid w:val="000836C3"/>
    <w:rsid w:val="00086F86"/>
    <w:rsid w:val="00093A53"/>
    <w:rsid w:val="000A33F8"/>
    <w:rsid w:val="000B0F73"/>
    <w:rsid w:val="000B2232"/>
    <w:rsid w:val="000B3ED2"/>
    <w:rsid w:val="000B4056"/>
    <w:rsid w:val="000B6A61"/>
    <w:rsid w:val="000C31D4"/>
    <w:rsid w:val="000C690F"/>
    <w:rsid w:val="000D0F48"/>
    <w:rsid w:val="000D3998"/>
    <w:rsid w:val="000E2181"/>
    <w:rsid w:val="000E4290"/>
    <w:rsid w:val="000F2368"/>
    <w:rsid w:val="000F3327"/>
    <w:rsid w:val="000F492F"/>
    <w:rsid w:val="000F552A"/>
    <w:rsid w:val="000F55E0"/>
    <w:rsid w:val="000F6064"/>
    <w:rsid w:val="000F64EA"/>
    <w:rsid w:val="00100E3E"/>
    <w:rsid w:val="00102238"/>
    <w:rsid w:val="00104C2D"/>
    <w:rsid w:val="001069AD"/>
    <w:rsid w:val="0011082B"/>
    <w:rsid w:val="00112A17"/>
    <w:rsid w:val="00113E22"/>
    <w:rsid w:val="00114043"/>
    <w:rsid w:val="00115ABC"/>
    <w:rsid w:val="001245CB"/>
    <w:rsid w:val="00126CAC"/>
    <w:rsid w:val="0013479B"/>
    <w:rsid w:val="00135828"/>
    <w:rsid w:val="001371A5"/>
    <w:rsid w:val="00140BB0"/>
    <w:rsid w:val="00145BF8"/>
    <w:rsid w:val="00153BA6"/>
    <w:rsid w:val="00154829"/>
    <w:rsid w:val="00155A9C"/>
    <w:rsid w:val="00155BA6"/>
    <w:rsid w:val="0015661C"/>
    <w:rsid w:val="001601A5"/>
    <w:rsid w:val="001608B8"/>
    <w:rsid w:val="00161502"/>
    <w:rsid w:val="0016389B"/>
    <w:rsid w:val="00165ACF"/>
    <w:rsid w:val="00166411"/>
    <w:rsid w:val="0017044C"/>
    <w:rsid w:val="00174BAD"/>
    <w:rsid w:val="001750AF"/>
    <w:rsid w:val="0017799F"/>
    <w:rsid w:val="00177E0D"/>
    <w:rsid w:val="001822F8"/>
    <w:rsid w:val="0018345A"/>
    <w:rsid w:val="0018395C"/>
    <w:rsid w:val="001848D2"/>
    <w:rsid w:val="001859FE"/>
    <w:rsid w:val="00185BAE"/>
    <w:rsid w:val="00190433"/>
    <w:rsid w:val="00191C3A"/>
    <w:rsid w:val="00192D8E"/>
    <w:rsid w:val="001A1D93"/>
    <w:rsid w:val="001A2FAB"/>
    <w:rsid w:val="001A466E"/>
    <w:rsid w:val="001A4D3E"/>
    <w:rsid w:val="001A51FA"/>
    <w:rsid w:val="001A64DE"/>
    <w:rsid w:val="001B079C"/>
    <w:rsid w:val="001B6191"/>
    <w:rsid w:val="001B7505"/>
    <w:rsid w:val="001C0D5F"/>
    <w:rsid w:val="001C3813"/>
    <w:rsid w:val="001C796C"/>
    <w:rsid w:val="001D1DFD"/>
    <w:rsid w:val="001D5D88"/>
    <w:rsid w:val="001D5EF6"/>
    <w:rsid w:val="001D650A"/>
    <w:rsid w:val="001D6F78"/>
    <w:rsid w:val="001D721F"/>
    <w:rsid w:val="001E01F0"/>
    <w:rsid w:val="001E2226"/>
    <w:rsid w:val="001E45E0"/>
    <w:rsid w:val="001F0DBF"/>
    <w:rsid w:val="001F23C5"/>
    <w:rsid w:val="001F495D"/>
    <w:rsid w:val="001F58A9"/>
    <w:rsid w:val="001F5FB4"/>
    <w:rsid w:val="001F6D69"/>
    <w:rsid w:val="001F7D8A"/>
    <w:rsid w:val="002002E3"/>
    <w:rsid w:val="002008E4"/>
    <w:rsid w:val="00200C73"/>
    <w:rsid w:val="00206584"/>
    <w:rsid w:val="00210305"/>
    <w:rsid w:val="00210A86"/>
    <w:rsid w:val="0021169E"/>
    <w:rsid w:val="00212A93"/>
    <w:rsid w:val="00212C81"/>
    <w:rsid w:val="0021639B"/>
    <w:rsid w:val="00216E3B"/>
    <w:rsid w:val="002224AD"/>
    <w:rsid w:val="00222AFE"/>
    <w:rsid w:val="00226249"/>
    <w:rsid w:val="0024011F"/>
    <w:rsid w:val="00240F5D"/>
    <w:rsid w:val="00241061"/>
    <w:rsid w:val="002419CD"/>
    <w:rsid w:val="002432F0"/>
    <w:rsid w:val="00243A24"/>
    <w:rsid w:val="00243DD9"/>
    <w:rsid w:val="00243EAF"/>
    <w:rsid w:val="00252134"/>
    <w:rsid w:val="00255043"/>
    <w:rsid w:val="00255EB9"/>
    <w:rsid w:val="00263AB3"/>
    <w:rsid w:val="00265716"/>
    <w:rsid w:val="00266F2D"/>
    <w:rsid w:val="00267DAF"/>
    <w:rsid w:val="00270F2E"/>
    <w:rsid w:val="00275241"/>
    <w:rsid w:val="00277266"/>
    <w:rsid w:val="00277343"/>
    <w:rsid w:val="00280D31"/>
    <w:rsid w:val="00282194"/>
    <w:rsid w:val="002850CD"/>
    <w:rsid w:val="00286D9B"/>
    <w:rsid w:val="00287AA4"/>
    <w:rsid w:val="00290082"/>
    <w:rsid w:val="00296F9F"/>
    <w:rsid w:val="00297051"/>
    <w:rsid w:val="002971DF"/>
    <w:rsid w:val="002A26DE"/>
    <w:rsid w:val="002A3001"/>
    <w:rsid w:val="002A474D"/>
    <w:rsid w:val="002A4E19"/>
    <w:rsid w:val="002A6E5C"/>
    <w:rsid w:val="002A71F0"/>
    <w:rsid w:val="002B2886"/>
    <w:rsid w:val="002B41E7"/>
    <w:rsid w:val="002C36F8"/>
    <w:rsid w:val="002C5A15"/>
    <w:rsid w:val="002C5C5E"/>
    <w:rsid w:val="002C742F"/>
    <w:rsid w:val="002D1DA9"/>
    <w:rsid w:val="002D2505"/>
    <w:rsid w:val="002D4B0C"/>
    <w:rsid w:val="002D7583"/>
    <w:rsid w:val="002D7C34"/>
    <w:rsid w:val="002E25B6"/>
    <w:rsid w:val="002E284F"/>
    <w:rsid w:val="002E415E"/>
    <w:rsid w:val="002E4609"/>
    <w:rsid w:val="002E5E59"/>
    <w:rsid w:val="002F37D5"/>
    <w:rsid w:val="002F3AE3"/>
    <w:rsid w:val="002F3CB0"/>
    <w:rsid w:val="003004D4"/>
    <w:rsid w:val="003008D0"/>
    <w:rsid w:val="00301F65"/>
    <w:rsid w:val="003033C6"/>
    <w:rsid w:val="00303C15"/>
    <w:rsid w:val="00304C0F"/>
    <w:rsid w:val="0031525D"/>
    <w:rsid w:val="003153F4"/>
    <w:rsid w:val="0032037F"/>
    <w:rsid w:val="00320677"/>
    <w:rsid w:val="00324164"/>
    <w:rsid w:val="003352AA"/>
    <w:rsid w:val="00335370"/>
    <w:rsid w:val="00337D97"/>
    <w:rsid w:val="00340B24"/>
    <w:rsid w:val="00342360"/>
    <w:rsid w:val="003463CC"/>
    <w:rsid w:val="003552BF"/>
    <w:rsid w:val="0036069E"/>
    <w:rsid w:val="003617F4"/>
    <w:rsid w:val="00371B71"/>
    <w:rsid w:val="00373A9F"/>
    <w:rsid w:val="00374193"/>
    <w:rsid w:val="0037711B"/>
    <w:rsid w:val="00380D9C"/>
    <w:rsid w:val="00386B2A"/>
    <w:rsid w:val="00387E45"/>
    <w:rsid w:val="00394506"/>
    <w:rsid w:val="003A1CE8"/>
    <w:rsid w:val="003A2E37"/>
    <w:rsid w:val="003A7787"/>
    <w:rsid w:val="003A7AA0"/>
    <w:rsid w:val="003B04F7"/>
    <w:rsid w:val="003B252E"/>
    <w:rsid w:val="003B2CC5"/>
    <w:rsid w:val="003B57CB"/>
    <w:rsid w:val="003B70FA"/>
    <w:rsid w:val="003B766A"/>
    <w:rsid w:val="003C5821"/>
    <w:rsid w:val="003C72BF"/>
    <w:rsid w:val="003D0BF4"/>
    <w:rsid w:val="003D1C59"/>
    <w:rsid w:val="003D2CB3"/>
    <w:rsid w:val="003D3718"/>
    <w:rsid w:val="003D3DDC"/>
    <w:rsid w:val="003E1C35"/>
    <w:rsid w:val="003F1A9C"/>
    <w:rsid w:val="003F1EDB"/>
    <w:rsid w:val="003F2174"/>
    <w:rsid w:val="003F3525"/>
    <w:rsid w:val="00404DF6"/>
    <w:rsid w:val="00410F83"/>
    <w:rsid w:val="00414805"/>
    <w:rsid w:val="00415091"/>
    <w:rsid w:val="00416445"/>
    <w:rsid w:val="00423182"/>
    <w:rsid w:val="00423B9F"/>
    <w:rsid w:val="00427198"/>
    <w:rsid w:val="00430794"/>
    <w:rsid w:val="004308BF"/>
    <w:rsid w:val="00432E6E"/>
    <w:rsid w:val="0043355C"/>
    <w:rsid w:val="00434577"/>
    <w:rsid w:val="004420EC"/>
    <w:rsid w:val="004452A1"/>
    <w:rsid w:val="0044551C"/>
    <w:rsid w:val="00446077"/>
    <w:rsid w:val="004504C9"/>
    <w:rsid w:val="004521B5"/>
    <w:rsid w:val="00456D12"/>
    <w:rsid w:val="00470E58"/>
    <w:rsid w:val="004717C6"/>
    <w:rsid w:val="004767F8"/>
    <w:rsid w:val="00476A48"/>
    <w:rsid w:val="00481253"/>
    <w:rsid w:val="00481C41"/>
    <w:rsid w:val="00483953"/>
    <w:rsid w:val="00485DB4"/>
    <w:rsid w:val="00491559"/>
    <w:rsid w:val="004934EB"/>
    <w:rsid w:val="004A09E4"/>
    <w:rsid w:val="004A1C29"/>
    <w:rsid w:val="004A2F65"/>
    <w:rsid w:val="004A3268"/>
    <w:rsid w:val="004A4C16"/>
    <w:rsid w:val="004B21F8"/>
    <w:rsid w:val="004B228F"/>
    <w:rsid w:val="004B3B58"/>
    <w:rsid w:val="004C1F06"/>
    <w:rsid w:val="004C6CB3"/>
    <w:rsid w:val="004D1561"/>
    <w:rsid w:val="004D44C7"/>
    <w:rsid w:val="004D6524"/>
    <w:rsid w:val="004E26E9"/>
    <w:rsid w:val="004E5C09"/>
    <w:rsid w:val="004E7ECB"/>
    <w:rsid w:val="004F2AD1"/>
    <w:rsid w:val="004F48B6"/>
    <w:rsid w:val="004F72E5"/>
    <w:rsid w:val="00502ACE"/>
    <w:rsid w:val="00503EFA"/>
    <w:rsid w:val="0050776E"/>
    <w:rsid w:val="005119BB"/>
    <w:rsid w:val="00512F43"/>
    <w:rsid w:val="0051793C"/>
    <w:rsid w:val="005217D5"/>
    <w:rsid w:val="0052304F"/>
    <w:rsid w:val="00523136"/>
    <w:rsid w:val="0052373B"/>
    <w:rsid w:val="00527932"/>
    <w:rsid w:val="00537FE3"/>
    <w:rsid w:val="00542445"/>
    <w:rsid w:val="00542BA8"/>
    <w:rsid w:val="00546FC5"/>
    <w:rsid w:val="00547CD0"/>
    <w:rsid w:val="005574D2"/>
    <w:rsid w:val="0056049B"/>
    <w:rsid w:val="0056371D"/>
    <w:rsid w:val="00563A53"/>
    <w:rsid w:val="005707DA"/>
    <w:rsid w:val="0057399B"/>
    <w:rsid w:val="00573FFF"/>
    <w:rsid w:val="005779A8"/>
    <w:rsid w:val="005807D4"/>
    <w:rsid w:val="00581DF0"/>
    <w:rsid w:val="00583171"/>
    <w:rsid w:val="005856A1"/>
    <w:rsid w:val="00593C5B"/>
    <w:rsid w:val="005A2E82"/>
    <w:rsid w:val="005A38ED"/>
    <w:rsid w:val="005A718B"/>
    <w:rsid w:val="005B3178"/>
    <w:rsid w:val="005B4015"/>
    <w:rsid w:val="005B7342"/>
    <w:rsid w:val="005B792B"/>
    <w:rsid w:val="005C0B59"/>
    <w:rsid w:val="005D4A06"/>
    <w:rsid w:val="005D71D4"/>
    <w:rsid w:val="005E0CE4"/>
    <w:rsid w:val="005E137B"/>
    <w:rsid w:val="005E3A97"/>
    <w:rsid w:val="005E3C56"/>
    <w:rsid w:val="005F3A3E"/>
    <w:rsid w:val="005F4EA8"/>
    <w:rsid w:val="005F67CE"/>
    <w:rsid w:val="005F7031"/>
    <w:rsid w:val="00603144"/>
    <w:rsid w:val="006068A7"/>
    <w:rsid w:val="00610A83"/>
    <w:rsid w:val="00611BDF"/>
    <w:rsid w:val="006141B0"/>
    <w:rsid w:val="00615698"/>
    <w:rsid w:val="00615BC4"/>
    <w:rsid w:val="006223D1"/>
    <w:rsid w:val="006232B4"/>
    <w:rsid w:val="006249C1"/>
    <w:rsid w:val="0062543E"/>
    <w:rsid w:val="006272CE"/>
    <w:rsid w:val="006324A9"/>
    <w:rsid w:val="00632C96"/>
    <w:rsid w:val="00632F6A"/>
    <w:rsid w:val="00635848"/>
    <w:rsid w:val="0063687B"/>
    <w:rsid w:val="00636AFF"/>
    <w:rsid w:val="0066374F"/>
    <w:rsid w:val="00664845"/>
    <w:rsid w:val="006659FD"/>
    <w:rsid w:val="00667D9E"/>
    <w:rsid w:val="00682020"/>
    <w:rsid w:val="00683C10"/>
    <w:rsid w:val="0068693F"/>
    <w:rsid w:val="006934DD"/>
    <w:rsid w:val="006945D9"/>
    <w:rsid w:val="006A6346"/>
    <w:rsid w:val="006B25AB"/>
    <w:rsid w:val="006B57D0"/>
    <w:rsid w:val="006B603B"/>
    <w:rsid w:val="006B6AD1"/>
    <w:rsid w:val="006B752D"/>
    <w:rsid w:val="006C0F55"/>
    <w:rsid w:val="006D2FFB"/>
    <w:rsid w:val="006D79AA"/>
    <w:rsid w:val="006E56C3"/>
    <w:rsid w:val="006E6404"/>
    <w:rsid w:val="006F02F2"/>
    <w:rsid w:val="006F3BCC"/>
    <w:rsid w:val="006F780E"/>
    <w:rsid w:val="00704303"/>
    <w:rsid w:val="00706CA5"/>
    <w:rsid w:val="007106E3"/>
    <w:rsid w:val="00713A20"/>
    <w:rsid w:val="0071639D"/>
    <w:rsid w:val="00716E74"/>
    <w:rsid w:val="00716EDE"/>
    <w:rsid w:val="0072720A"/>
    <w:rsid w:val="00730A08"/>
    <w:rsid w:val="007366F4"/>
    <w:rsid w:val="007433EB"/>
    <w:rsid w:val="0074406A"/>
    <w:rsid w:val="00744CA8"/>
    <w:rsid w:val="00744E8A"/>
    <w:rsid w:val="00750049"/>
    <w:rsid w:val="007510EF"/>
    <w:rsid w:val="007558B6"/>
    <w:rsid w:val="00760C66"/>
    <w:rsid w:val="00761527"/>
    <w:rsid w:val="007628DA"/>
    <w:rsid w:val="00762E89"/>
    <w:rsid w:val="00763964"/>
    <w:rsid w:val="0077016B"/>
    <w:rsid w:val="00772B0E"/>
    <w:rsid w:val="00776C3D"/>
    <w:rsid w:val="007803D2"/>
    <w:rsid w:val="00781656"/>
    <w:rsid w:val="00786599"/>
    <w:rsid w:val="00786875"/>
    <w:rsid w:val="007927AA"/>
    <w:rsid w:val="00793EB6"/>
    <w:rsid w:val="00796C76"/>
    <w:rsid w:val="0079736F"/>
    <w:rsid w:val="007A0441"/>
    <w:rsid w:val="007A1A68"/>
    <w:rsid w:val="007A3A47"/>
    <w:rsid w:val="007A602D"/>
    <w:rsid w:val="007B1898"/>
    <w:rsid w:val="007B63D0"/>
    <w:rsid w:val="007B7C94"/>
    <w:rsid w:val="007C0C47"/>
    <w:rsid w:val="007C22A6"/>
    <w:rsid w:val="007C3007"/>
    <w:rsid w:val="007C6D4C"/>
    <w:rsid w:val="007C6EAB"/>
    <w:rsid w:val="007D2909"/>
    <w:rsid w:val="007D2F8A"/>
    <w:rsid w:val="007D5023"/>
    <w:rsid w:val="007D6D85"/>
    <w:rsid w:val="007E1C4D"/>
    <w:rsid w:val="007E227B"/>
    <w:rsid w:val="007E5FA1"/>
    <w:rsid w:val="007E6C00"/>
    <w:rsid w:val="007F06BD"/>
    <w:rsid w:val="007F2681"/>
    <w:rsid w:val="007F26EE"/>
    <w:rsid w:val="007F301D"/>
    <w:rsid w:val="007F3172"/>
    <w:rsid w:val="007F660F"/>
    <w:rsid w:val="00801C78"/>
    <w:rsid w:val="00802330"/>
    <w:rsid w:val="0080449C"/>
    <w:rsid w:val="00805D1F"/>
    <w:rsid w:val="008070E4"/>
    <w:rsid w:val="00822198"/>
    <w:rsid w:val="00826A51"/>
    <w:rsid w:val="00833ADB"/>
    <w:rsid w:val="00833EB4"/>
    <w:rsid w:val="008359BD"/>
    <w:rsid w:val="0084007C"/>
    <w:rsid w:val="00841705"/>
    <w:rsid w:val="00841AD6"/>
    <w:rsid w:val="00842993"/>
    <w:rsid w:val="00843CFB"/>
    <w:rsid w:val="00845E04"/>
    <w:rsid w:val="0084620B"/>
    <w:rsid w:val="008546CD"/>
    <w:rsid w:val="008554D0"/>
    <w:rsid w:val="0085714E"/>
    <w:rsid w:val="00857B6B"/>
    <w:rsid w:val="00863FC6"/>
    <w:rsid w:val="0086556F"/>
    <w:rsid w:val="00866228"/>
    <w:rsid w:val="008733E7"/>
    <w:rsid w:val="008744F8"/>
    <w:rsid w:val="0088056A"/>
    <w:rsid w:val="008814C4"/>
    <w:rsid w:val="00885E0D"/>
    <w:rsid w:val="00893A3A"/>
    <w:rsid w:val="00896E39"/>
    <w:rsid w:val="008A0C79"/>
    <w:rsid w:val="008A25F0"/>
    <w:rsid w:val="008A3227"/>
    <w:rsid w:val="008A6D02"/>
    <w:rsid w:val="008B2474"/>
    <w:rsid w:val="008B6195"/>
    <w:rsid w:val="008B72AD"/>
    <w:rsid w:val="008C03A3"/>
    <w:rsid w:val="008C379B"/>
    <w:rsid w:val="008C45CE"/>
    <w:rsid w:val="008C6497"/>
    <w:rsid w:val="008D0064"/>
    <w:rsid w:val="008D224E"/>
    <w:rsid w:val="008D2A41"/>
    <w:rsid w:val="008D6A75"/>
    <w:rsid w:val="008D6D34"/>
    <w:rsid w:val="008E02C5"/>
    <w:rsid w:val="008E05B9"/>
    <w:rsid w:val="008E43D1"/>
    <w:rsid w:val="008F1497"/>
    <w:rsid w:val="008F1A11"/>
    <w:rsid w:val="008F49AC"/>
    <w:rsid w:val="008F5CAA"/>
    <w:rsid w:val="00900A34"/>
    <w:rsid w:val="00901F3B"/>
    <w:rsid w:val="0090221C"/>
    <w:rsid w:val="009041CA"/>
    <w:rsid w:val="009058BD"/>
    <w:rsid w:val="00906097"/>
    <w:rsid w:val="00911B28"/>
    <w:rsid w:val="00915B99"/>
    <w:rsid w:val="009175E2"/>
    <w:rsid w:val="00922216"/>
    <w:rsid w:val="009232A1"/>
    <w:rsid w:val="00926D30"/>
    <w:rsid w:val="00930E39"/>
    <w:rsid w:val="0093189F"/>
    <w:rsid w:val="0093391F"/>
    <w:rsid w:val="0093484B"/>
    <w:rsid w:val="009432D1"/>
    <w:rsid w:val="00947817"/>
    <w:rsid w:val="00952C22"/>
    <w:rsid w:val="00955362"/>
    <w:rsid w:val="0095663B"/>
    <w:rsid w:val="00957824"/>
    <w:rsid w:val="00957DD7"/>
    <w:rsid w:val="00960191"/>
    <w:rsid w:val="009605A9"/>
    <w:rsid w:val="0096190C"/>
    <w:rsid w:val="00962A8B"/>
    <w:rsid w:val="00964797"/>
    <w:rsid w:val="00964C95"/>
    <w:rsid w:val="00971713"/>
    <w:rsid w:val="009740FF"/>
    <w:rsid w:val="00977182"/>
    <w:rsid w:val="0097767D"/>
    <w:rsid w:val="0098050D"/>
    <w:rsid w:val="0098103D"/>
    <w:rsid w:val="00982681"/>
    <w:rsid w:val="0098725F"/>
    <w:rsid w:val="009903B6"/>
    <w:rsid w:val="009914FB"/>
    <w:rsid w:val="00991DDE"/>
    <w:rsid w:val="00995758"/>
    <w:rsid w:val="009A49D5"/>
    <w:rsid w:val="009A5810"/>
    <w:rsid w:val="009B0A68"/>
    <w:rsid w:val="009C3BAB"/>
    <w:rsid w:val="009C6A42"/>
    <w:rsid w:val="009C7DD4"/>
    <w:rsid w:val="009D3198"/>
    <w:rsid w:val="009D3BC5"/>
    <w:rsid w:val="009D3C3F"/>
    <w:rsid w:val="009D3D3E"/>
    <w:rsid w:val="009D4A19"/>
    <w:rsid w:val="009D4B17"/>
    <w:rsid w:val="009E34E7"/>
    <w:rsid w:val="009F0207"/>
    <w:rsid w:val="009F0B71"/>
    <w:rsid w:val="009F1911"/>
    <w:rsid w:val="009F61FE"/>
    <w:rsid w:val="00A01E26"/>
    <w:rsid w:val="00A026D1"/>
    <w:rsid w:val="00A06430"/>
    <w:rsid w:val="00A12884"/>
    <w:rsid w:val="00A204FF"/>
    <w:rsid w:val="00A22149"/>
    <w:rsid w:val="00A222F0"/>
    <w:rsid w:val="00A241CE"/>
    <w:rsid w:val="00A24F7F"/>
    <w:rsid w:val="00A25FA5"/>
    <w:rsid w:val="00A27894"/>
    <w:rsid w:val="00A27CFF"/>
    <w:rsid w:val="00A37ECA"/>
    <w:rsid w:val="00A4375F"/>
    <w:rsid w:val="00A46C9F"/>
    <w:rsid w:val="00A52669"/>
    <w:rsid w:val="00A53497"/>
    <w:rsid w:val="00A53F51"/>
    <w:rsid w:val="00A54B28"/>
    <w:rsid w:val="00A63080"/>
    <w:rsid w:val="00A64AC1"/>
    <w:rsid w:val="00A65012"/>
    <w:rsid w:val="00A66245"/>
    <w:rsid w:val="00A66BF7"/>
    <w:rsid w:val="00A67F3E"/>
    <w:rsid w:val="00A7034F"/>
    <w:rsid w:val="00A77333"/>
    <w:rsid w:val="00A81496"/>
    <w:rsid w:val="00A829E9"/>
    <w:rsid w:val="00A82E1D"/>
    <w:rsid w:val="00A83F24"/>
    <w:rsid w:val="00A85EFE"/>
    <w:rsid w:val="00A868B1"/>
    <w:rsid w:val="00A90139"/>
    <w:rsid w:val="00A9065A"/>
    <w:rsid w:val="00A90A06"/>
    <w:rsid w:val="00A9293E"/>
    <w:rsid w:val="00A95DF1"/>
    <w:rsid w:val="00AA03E0"/>
    <w:rsid w:val="00AA1E51"/>
    <w:rsid w:val="00AA290D"/>
    <w:rsid w:val="00AA6DFF"/>
    <w:rsid w:val="00AA7936"/>
    <w:rsid w:val="00AB3C2A"/>
    <w:rsid w:val="00AB7CD7"/>
    <w:rsid w:val="00AC01D3"/>
    <w:rsid w:val="00AC072D"/>
    <w:rsid w:val="00AC1E05"/>
    <w:rsid w:val="00AC23D6"/>
    <w:rsid w:val="00AC3673"/>
    <w:rsid w:val="00AD02FF"/>
    <w:rsid w:val="00AD0EEA"/>
    <w:rsid w:val="00AD6781"/>
    <w:rsid w:val="00AD7D3A"/>
    <w:rsid w:val="00AF563E"/>
    <w:rsid w:val="00AF6A22"/>
    <w:rsid w:val="00B01B5D"/>
    <w:rsid w:val="00B1025E"/>
    <w:rsid w:val="00B14397"/>
    <w:rsid w:val="00B22D9F"/>
    <w:rsid w:val="00B2309B"/>
    <w:rsid w:val="00B25DA7"/>
    <w:rsid w:val="00B26087"/>
    <w:rsid w:val="00B27FE7"/>
    <w:rsid w:val="00B30075"/>
    <w:rsid w:val="00B303B6"/>
    <w:rsid w:val="00B30C67"/>
    <w:rsid w:val="00B30DC5"/>
    <w:rsid w:val="00B41743"/>
    <w:rsid w:val="00B44B4C"/>
    <w:rsid w:val="00B4595A"/>
    <w:rsid w:val="00B509E7"/>
    <w:rsid w:val="00B52802"/>
    <w:rsid w:val="00B536EA"/>
    <w:rsid w:val="00B55A90"/>
    <w:rsid w:val="00B66517"/>
    <w:rsid w:val="00B66CC1"/>
    <w:rsid w:val="00B66D3B"/>
    <w:rsid w:val="00B7604A"/>
    <w:rsid w:val="00B767D5"/>
    <w:rsid w:val="00B779C3"/>
    <w:rsid w:val="00B80E06"/>
    <w:rsid w:val="00B83C14"/>
    <w:rsid w:val="00B85AEA"/>
    <w:rsid w:val="00B85C4F"/>
    <w:rsid w:val="00B8664E"/>
    <w:rsid w:val="00B86B12"/>
    <w:rsid w:val="00B93056"/>
    <w:rsid w:val="00B93EDB"/>
    <w:rsid w:val="00B9591D"/>
    <w:rsid w:val="00B96338"/>
    <w:rsid w:val="00BA16DA"/>
    <w:rsid w:val="00BA7B56"/>
    <w:rsid w:val="00BA7FE1"/>
    <w:rsid w:val="00BB2957"/>
    <w:rsid w:val="00BB4A17"/>
    <w:rsid w:val="00BB4E64"/>
    <w:rsid w:val="00BC2C92"/>
    <w:rsid w:val="00BC41B0"/>
    <w:rsid w:val="00BC47A1"/>
    <w:rsid w:val="00BD4C97"/>
    <w:rsid w:val="00BD6CB9"/>
    <w:rsid w:val="00BD745B"/>
    <w:rsid w:val="00BD7BF1"/>
    <w:rsid w:val="00BD7C4C"/>
    <w:rsid w:val="00BE60F4"/>
    <w:rsid w:val="00BF0830"/>
    <w:rsid w:val="00BF28A2"/>
    <w:rsid w:val="00BF4BB5"/>
    <w:rsid w:val="00C00413"/>
    <w:rsid w:val="00C02F95"/>
    <w:rsid w:val="00C0397A"/>
    <w:rsid w:val="00C042AE"/>
    <w:rsid w:val="00C1155A"/>
    <w:rsid w:val="00C11658"/>
    <w:rsid w:val="00C14567"/>
    <w:rsid w:val="00C16819"/>
    <w:rsid w:val="00C220FC"/>
    <w:rsid w:val="00C37914"/>
    <w:rsid w:val="00C40063"/>
    <w:rsid w:val="00C40DCD"/>
    <w:rsid w:val="00C41276"/>
    <w:rsid w:val="00C41B47"/>
    <w:rsid w:val="00C43DF4"/>
    <w:rsid w:val="00C450A7"/>
    <w:rsid w:val="00C45B38"/>
    <w:rsid w:val="00C46967"/>
    <w:rsid w:val="00C505B5"/>
    <w:rsid w:val="00C50BDA"/>
    <w:rsid w:val="00C532E8"/>
    <w:rsid w:val="00C54B61"/>
    <w:rsid w:val="00C56B50"/>
    <w:rsid w:val="00C60F82"/>
    <w:rsid w:val="00C63736"/>
    <w:rsid w:val="00C654C3"/>
    <w:rsid w:val="00C67163"/>
    <w:rsid w:val="00C71146"/>
    <w:rsid w:val="00C73CF7"/>
    <w:rsid w:val="00C75D0D"/>
    <w:rsid w:val="00C817A5"/>
    <w:rsid w:val="00C84C39"/>
    <w:rsid w:val="00C86415"/>
    <w:rsid w:val="00CA07F9"/>
    <w:rsid w:val="00CA1BBB"/>
    <w:rsid w:val="00CA5623"/>
    <w:rsid w:val="00CB1FEA"/>
    <w:rsid w:val="00CC5D65"/>
    <w:rsid w:val="00CD0389"/>
    <w:rsid w:val="00CD0410"/>
    <w:rsid w:val="00CD0889"/>
    <w:rsid w:val="00CD7656"/>
    <w:rsid w:val="00CD7C1B"/>
    <w:rsid w:val="00CE2579"/>
    <w:rsid w:val="00CE37E4"/>
    <w:rsid w:val="00CE58E1"/>
    <w:rsid w:val="00CF3AE1"/>
    <w:rsid w:val="00CF3F6A"/>
    <w:rsid w:val="00CF732D"/>
    <w:rsid w:val="00D01575"/>
    <w:rsid w:val="00D02A50"/>
    <w:rsid w:val="00D02B6E"/>
    <w:rsid w:val="00D032F3"/>
    <w:rsid w:val="00D0531A"/>
    <w:rsid w:val="00D10A48"/>
    <w:rsid w:val="00D12F83"/>
    <w:rsid w:val="00D1446C"/>
    <w:rsid w:val="00D165E8"/>
    <w:rsid w:val="00D232AD"/>
    <w:rsid w:val="00D30472"/>
    <w:rsid w:val="00D31725"/>
    <w:rsid w:val="00D31C5C"/>
    <w:rsid w:val="00D325A5"/>
    <w:rsid w:val="00D330AA"/>
    <w:rsid w:val="00D40CD6"/>
    <w:rsid w:val="00D45561"/>
    <w:rsid w:val="00D45DF7"/>
    <w:rsid w:val="00D47676"/>
    <w:rsid w:val="00D50D25"/>
    <w:rsid w:val="00D535E3"/>
    <w:rsid w:val="00D63D91"/>
    <w:rsid w:val="00D643F0"/>
    <w:rsid w:val="00D676AB"/>
    <w:rsid w:val="00D707B2"/>
    <w:rsid w:val="00D721F7"/>
    <w:rsid w:val="00D81DDB"/>
    <w:rsid w:val="00D844C1"/>
    <w:rsid w:val="00D845B8"/>
    <w:rsid w:val="00D87C4F"/>
    <w:rsid w:val="00D91376"/>
    <w:rsid w:val="00D929AF"/>
    <w:rsid w:val="00D969C1"/>
    <w:rsid w:val="00DA2EDC"/>
    <w:rsid w:val="00DA5A46"/>
    <w:rsid w:val="00DB2675"/>
    <w:rsid w:val="00DB568E"/>
    <w:rsid w:val="00DB6A07"/>
    <w:rsid w:val="00DB6D46"/>
    <w:rsid w:val="00DC0A70"/>
    <w:rsid w:val="00DC1B27"/>
    <w:rsid w:val="00DC250A"/>
    <w:rsid w:val="00DC3E83"/>
    <w:rsid w:val="00DD0D6A"/>
    <w:rsid w:val="00DE7CB3"/>
    <w:rsid w:val="00DF5CAE"/>
    <w:rsid w:val="00DF7690"/>
    <w:rsid w:val="00E02404"/>
    <w:rsid w:val="00E044B4"/>
    <w:rsid w:val="00E068BC"/>
    <w:rsid w:val="00E152D0"/>
    <w:rsid w:val="00E176E3"/>
    <w:rsid w:val="00E20AAF"/>
    <w:rsid w:val="00E26259"/>
    <w:rsid w:val="00E266D6"/>
    <w:rsid w:val="00E32811"/>
    <w:rsid w:val="00E336D5"/>
    <w:rsid w:val="00E35CAF"/>
    <w:rsid w:val="00E4232A"/>
    <w:rsid w:val="00E45EC6"/>
    <w:rsid w:val="00E4673B"/>
    <w:rsid w:val="00E51E0D"/>
    <w:rsid w:val="00E63BDD"/>
    <w:rsid w:val="00E6623A"/>
    <w:rsid w:val="00E66749"/>
    <w:rsid w:val="00E66BBA"/>
    <w:rsid w:val="00E742DB"/>
    <w:rsid w:val="00E74BCD"/>
    <w:rsid w:val="00E74DFB"/>
    <w:rsid w:val="00E7568F"/>
    <w:rsid w:val="00E778AC"/>
    <w:rsid w:val="00E841A9"/>
    <w:rsid w:val="00E86890"/>
    <w:rsid w:val="00E91ABA"/>
    <w:rsid w:val="00E94285"/>
    <w:rsid w:val="00E95DDE"/>
    <w:rsid w:val="00E97D77"/>
    <w:rsid w:val="00EA0BA8"/>
    <w:rsid w:val="00EA2600"/>
    <w:rsid w:val="00EA34F4"/>
    <w:rsid w:val="00EA5818"/>
    <w:rsid w:val="00EA7D19"/>
    <w:rsid w:val="00EB2C44"/>
    <w:rsid w:val="00EB36DA"/>
    <w:rsid w:val="00EB64F1"/>
    <w:rsid w:val="00EB72F4"/>
    <w:rsid w:val="00EC01CA"/>
    <w:rsid w:val="00EC6DEE"/>
    <w:rsid w:val="00ED1BDE"/>
    <w:rsid w:val="00ED32B1"/>
    <w:rsid w:val="00ED399D"/>
    <w:rsid w:val="00ED4FFE"/>
    <w:rsid w:val="00ED5EFB"/>
    <w:rsid w:val="00EE2B33"/>
    <w:rsid w:val="00F0068F"/>
    <w:rsid w:val="00F0164B"/>
    <w:rsid w:val="00F0491C"/>
    <w:rsid w:val="00F0597C"/>
    <w:rsid w:val="00F06B4F"/>
    <w:rsid w:val="00F12B82"/>
    <w:rsid w:val="00F145D1"/>
    <w:rsid w:val="00F165C1"/>
    <w:rsid w:val="00F2097A"/>
    <w:rsid w:val="00F26209"/>
    <w:rsid w:val="00F26645"/>
    <w:rsid w:val="00F3118C"/>
    <w:rsid w:val="00F325AE"/>
    <w:rsid w:val="00F37632"/>
    <w:rsid w:val="00F418B4"/>
    <w:rsid w:val="00F45DB8"/>
    <w:rsid w:val="00F47326"/>
    <w:rsid w:val="00F5169B"/>
    <w:rsid w:val="00F62D68"/>
    <w:rsid w:val="00F65019"/>
    <w:rsid w:val="00F65CB9"/>
    <w:rsid w:val="00F66BBF"/>
    <w:rsid w:val="00F70A1B"/>
    <w:rsid w:val="00F71410"/>
    <w:rsid w:val="00F7153C"/>
    <w:rsid w:val="00F742CC"/>
    <w:rsid w:val="00F74E03"/>
    <w:rsid w:val="00F80646"/>
    <w:rsid w:val="00F85A74"/>
    <w:rsid w:val="00F9490E"/>
    <w:rsid w:val="00F94A9C"/>
    <w:rsid w:val="00F960DC"/>
    <w:rsid w:val="00FA5F55"/>
    <w:rsid w:val="00FA6579"/>
    <w:rsid w:val="00FB37E1"/>
    <w:rsid w:val="00FC2947"/>
    <w:rsid w:val="00FC3653"/>
    <w:rsid w:val="00FC7DEA"/>
    <w:rsid w:val="00FD0D52"/>
    <w:rsid w:val="00FD5985"/>
    <w:rsid w:val="00FE3034"/>
    <w:rsid w:val="00FE4C28"/>
    <w:rsid w:val="00FE56F6"/>
    <w:rsid w:val="00FE60F6"/>
    <w:rsid w:val="00FE648B"/>
    <w:rsid w:val="00FE786B"/>
    <w:rsid w:val="00FE7F75"/>
    <w:rsid w:val="00FF2CD6"/>
    <w:rsid w:val="00FF3133"/>
    <w:rsid w:val="00FF5E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B93FB8-1E5D-4123-BFEA-5B1535BC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B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02B6E"/>
    <w:pPr>
      <w:spacing w:after="0" w:line="240" w:lineRule="auto"/>
      <w:jc w:val="both"/>
    </w:pPr>
    <w:rPr>
      <w:rFonts w:ascii="Times New Roman" w:hAnsi="Times New Roman"/>
      <w:sz w:val="20"/>
      <w:szCs w:val="20"/>
    </w:rPr>
  </w:style>
  <w:style w:type="character" w:customStyle="1" w:styleId="a4">
    <w:name w:val="Основной текст Знак"/>
    <w:basedOn w:val="a0"/>
    <w:link w:val="a3"/>
    <w:uiPriority w:val="99"/>
    <w:semiHidden/>
    <w:rsid w:val="00D02B6E"/>
    <w:rPr>
      <w:rFonts w:ascii="Times New Roman" w:eastAsia="Times New Roman" w:hAnsi="Times New Roman" w:cs="Times New Roman"/>
      <w:sz w:val="20"/>
      <w:szCs w:val="20"/>
      <w:lang w:eastAsia="ru-RU"/>
    </w:rPr>
  </w:style>
  <w:style w:type="paragraph" w:styleId="a5">
    <w:name w:val="Subtitle"/>
    <w:basedOn w:val="a"/>
    <w:link w:val="a6"/>
    <w:uiPriority w:val="99"/>
    <w:qFormat/>
    <w:rsid w:val="00D02B6E"/>
    <w:pPr>
      <w:spacing w:after="0" w:line="240" w:lineRule="auto"/>
    </w:pPr>
    <w:rPr>
      <w:rFonts w:ascii="Times New Roman" w:hAnsi="Times New Roman"/>
      <w:b/>
      <w:bCs/>
      <w:sz w:val="24"/>
      <w:szCs w:val="24"/>
      <w:u w:val="single"/>
      <w:lang w:val="en-US"/>
    </w:rPr>
  </w:style>
  <w:style w:type="character" w:customStyle="1" w:styleId="a6">
    <w:name w:val="Подзаголовок Знак"/>
    <w:basedOn w:val="a0"/>
    <w:link w:val="a5"/>
    <w:uiPriority w:val="99"/>
    <w:rsid w:val="00D02B6E"/>
    <w:rPr>
      <w:rFonts w:ascii="Times New Roman" w:eastAsia="Times New Roman" w:hAnsi="Times New Roman" w:cs="Times New Roman"/>
      <w:b/>
      <w:bCs/>
      <w:sz w:val="24"/>
      <w:szCs w:val="24"/>
      <w:u w:val="single"/>
      <w:lang w:val="en-US" w:eastAsia="ru-RU"/>
    </w:rPr>
  </w:style>
  <w:style w:type="paragraph" w:styleId="3">
    <w:name w:val="Body Text 3"/>
    <w:basedOn w:val="a"/>
    <w:link w:val="30"/>
    <w:uiPriority w:val="99"/>
    <w:semiHidden/>
    <w:unhideWhenUsed/>
    <w:rsid w:val="00D02B6E"/>
    <w:pPr>
      <w:spacing w:after="120"/>
    </w:pPr>
    <w:rPr>
      <w:sz w:val="16"/>
      <w:szCs w:val="16"/>
    </w:rPr>
  </w:style>
  <w:style w:type="character" w:customStyle="1" w:styleId="30">
    <w:name w:val="Основной текст 3 Знак"/>
    <w:basedOn w:val="a0"/>
    <w:link w:val="3"/>
    <w:uiPriority w:val="99"/>
    <w:semiHidden/>
    <w:rsid w:val="00D02B6E"/>
    <w:rPr>
      <w:rFonts w:ascii="Calibri" w:eastAsia="Times New Roman" w:hAnsi="Calibri" w:cs="Times New Roman"/>
      <w:sz w:val="16"/>
      <w:szCs w:val="16"/>
      <w:lang w:eastAsia="ru-RU"/>
    </w:rPr>
  </w:style>
  <w:style w:type="paragraph" w:styleId="a7">
    <w:name w:val="No Spacing"/>
    <w:uiPriority w:val="1"/>
    <w:qFormat/>
    <w:rsid w:val="00D02B6E"/>
    <w:pPr>
      <w:spacing w:after="0" w:line="240" w:lineRule="auto"/>
    </w:pPr>
  </w:style>
  <w:style w:type="paragraph" w:styleId="a8">
    <w:name w:val="List Paragraph"/>
    <w:basedOn w:val="a"/>
    <w:uiPriority w:val="34"/>
    <w:qFormat/>
    <w:rsid w:val="00D02B6E"/>
    <w:pPr>
      <w:ind w:left="720"/>
      <w:contextualSpacing/>
    </w:pPr>
  </w:style>
  <w:style w:type="character" w:styleId="a9">
    <w:name w:val="annotation reference"/>
    <w:basedOn w:val="a0"/>
    <w:uiPriority w:val="99"/>
    <w:semiHidden/>
    <w:unhideWhenUsed/>
    <w:rsid w:val="00F3118C"/>
    <w:rPr>
      <w:sz w:val="16"/>
      <w:szCs w:val="16"/>
    </w:rPr>
  </w:style>
  <w:style w:type="paragraph" w:styleId="aa">
    <w:name w:val="annotation text"/>
    <w:basedOn w:val="a"/>
    <w:link w:val="ab"/>
    <w:uiPriority w:val="99"/>
    <w:semiHidden/>
    <w:unhideWhenUsed/>
    <w:rsid w:val="00F3118C"/>
    <w:pPr>
      <w:spacing w:line="240" w:lineRule="auto"/>
    </w:pPr>
    <w:rPr>
      <w:sz w:val="20"/>
      <w:szCs w:val="20"/>
    </w:rPr>
  </w:style>
  <w:style w:type="character" w:customStyle="1" w:styleId="ab">
    <w:name w:val="Текст примечания Знак"/>
    <w:basedOn w:val="a0"/>
    <w:link w:val="aa"/>
    <w:uiPriority w:val="99"/>
    <w:semiHidden/>
    <w:rsid w:val="00F3118C"/>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F3118C"/>
    <w:rPr>
      <w:b/>
      <w:bCs/>
    </w:rPr>
  </w:style>
  <w:style w:type="character" w:customStyle="1" w:styleId="ad">
    <w:name w:val="Тема примечания Знак"/>
    <w:basedOn w:val="ab"/>
    <w:link w:val="ac"/>
    <w:uiPriority w:val="99"/>
    <w:semiHidden/>
    <w:rsid w:val="00F3118C"/>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F3118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118C"/>
    <w:rPr>
      <w:rFonts w:ascii="Tahoma" w:eastAsia="Times New Roman" w:hAnsi="Tahoma" w:cs="Tahoma"/>
      <w:sz w:val="16"/>
      <w:szCs w:val="16"/>
      <w:lang w:eastAsia="ru-RU"/>
    </w:rPr>
  </w:style>
  <w:style w:type="paragraph" w:styleId="af0">
    <w:name w:val="Body Text Indent"/>
    <w:basedOn w:val="a"/>
    <w:link w:val="af1"/>
    <w:rsid w:val="00885E0D"/>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rsid w:val="00885E0D"/>
    <w:rPr>
      <w:rFonts w:ascii="Times New Roman" w:eastAsia="Times New Roman" w:hAnsi="Times New Roman" w:cs="Times New Roman"/>
      <w:sz w:val="24"/>
      <w:szCs w:val="24"/>
      <w:lang w:eastAsia="ru-RU"/>
    </w:rPr>
  </w:style>
  <w:style w:type="paragraph" w:customStyle="1" w:styleId="FreeForm">
    <w:name w:val="Free Form"/>
    <w:rsid w:val="008733E7"/>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
    <w:name w:val="Абзац списка1"/>
    <w:rsid w:val="008733E7"/>
    <w:pPr>
      <w:suppressAutoHyphens/>
      <w:spacing w:after="0" w:line="240" w:lineRule="auto"/>
      <w:ind w:left="708"/>
    </w:pPr>
    <w:rPr>
      <w:rFonts w:ascii="Times New Roman" w:eastAsia="ヒラギノ角ゴ Pro W3" w:hAnsi="Times New Roman" w:cs="Times New Roman"/>
      <w:color w:val="000000"/>
      <w:sz w:val="20"/>
      <w:szCs w:val="20"/>
      <w:lang w:eastAsia="ru-RU"/>
    </w:rPr>
  </w:style>
  <w:style w:type="paragraph" w:styleId="af2">
    <w:name w:val="Revision"/>
    <w:hidden/>
    <w:uiPriority w:val="99"/>
    <w:semiHidden/>
    <w:rsid w:val="006A6346"/>
    <w:pPr>
      <w:spacing w:after="0" w:line="240" w:lineRule="auto"/>
    </w:pPr>
    <w:rPr>
      <w:rFonts w:ascii="Calibri" w:eastAsia="Times New Roman" w:hAnsi="Calibri" w:cs="Times New Roman"/>
      <w:lang w:eastAsia="ru-RU"/>
    </w:rPr>
  </w:style>
  <w:style w:type="paragraph" w:customStyle="1" w:styleId="ConsPlusNormal">
    <w:name w:val="ConsPlusNormal"/>
    <w:rsid w:val="00335370"/>
    <w:pPr>
      <w:autoSpaceDE w:val="0"/>
      <w:autoSpaceDN w:val="0"/>
      <w:adjustRightInd w:val="0"/>
      <w:spacing w:after="0" w:line="240" w:lineRule="auto"/>
    </w:pPr>
    <w:rPr>
      <w:rFonts w:ascii="Cambria" w:hAnsi="Cambria" w:cs="Cambria"/>
      <w:sz w:val="24"/>
      <w:szCs w:val="24"/>
    </w:rPr>
  </w:style>
  <w:style w:type="character" w:styleId="af3">
    <w:name w:val="Hyperlink"/>
    <w:basedOn w:val="a0"/>
    <w:uiPriority w:val="99"/>
    <w:unhideWhenUsed/>
    <w:rsid w:val="00CE2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39584">
      <w:bodyDiv w:val="1"/>
      <w:marLeft w:val="0"/>
      <w:marRight w:val="0"/>
      <w:marTop w:val="0"/>
      <w:marBottom w:val="0"/>
      <w:divBdr>
        <w:top w:val="none" w:sz="0" w:space="0" w:color="auto"/>
        <w:left w:val="none" w:sz="0" w:space="0" w:color="auto"/>
        <w:bottom w:val="none" w:sz="0" w:space="0" w:color="auto"/>
        <w:right w:val="none" w:sz="0" w:space="0" w:color="auto"/>
      </w:divBdr>
    </w:div>
    <w:div w:id="973490096">
      <w:bodyDiv w:val="1"/>
      <w:marLeft w:val="0"/>
      <w:marRight w:val="0"/>
      <w:marTop w:val="0"/>
      <w:marBottom w:val="0"/>
      <w:divBdr>
        <w:top w:val="none" w:sz="0" w:space="0" w:color="auto"/>
        <w:left w:val="none" w:sz="0" w:space="0" w:color="auto"/>
        <w:bottom w:val="none" w:sz="0" w:space="0" w:color="auto"/>
        <w:right w:val="none" w:sz="0" w:space="0" w:color="auto"/>
      </w:divBdr>
    </w:div>
    <w:div w:id="1164010247">
      <w:bodyDiv w:val="1"/>
      <w:marLeft w:val="0"/>
      <w:marRight w:val="0"/>
      <w:marTop w:val="0"/>
      <w:marBottom w:val="0"/>
      <w:divBdr>
        <w:top w:val="none" w:sz="0" w:space="0" w:color="auto"/>
        <w:left w:val="none" w:sz="0" w:space="0" w:color="auto"/>
        <w:bottom w:val="none" w:sz="0" w:space="0" w:color="auto"/>
        <w:right w:val="none" w:sz="0" w:space="0" w:color="auto"/>
      </w:divBdr>
    </w:div>
    <w:div w:id="1371103243">
      <w:bodyDiv w:val="1"/>
      <w:marLeft w:val="0"/>
      <w:marRight w:val="0"/>
      <w:marTop w:val="0"/>
      <w:marBottom w:val="0"/>
      <w:divBdr>
        <w:top w:val="none" w:sz="0" w:space="0" w:color="auto"/>
        <w:left w:val="none" w:sz="0" w:space="0" w:color="auto"/>
        <w:bottom w:val="none" w:sz="0" w:space="0" w:color="auto"/>
        <w:right w:val="none" w:sz="0" w:space="0" w:color="auto"/>
      </w:divBdr>
    </w:div>
    <w:div w:id="1544708985">
      <w:bodyDiv w:val="1"/>
      <w:marLeft w:val="0"/>
      <w:marRight w:val="0"/>
      <w:marTop w:val="0"/>
      <w:marBottom w:val="0"/>
      <w:divBdr>
        <w:top w:val="none" w:sz="0" w:space="0" w:color="auto"/>
        <w:left w:val="none" w:sz="0" w:space="0" w:color="auto"/>
        <w:bottom w:val="none" w:sz="0" w:space="0" w:color="auto"/>
        <w:right w:val="none" w:sz="0" w:space="0" w:color="auto"/>
      </w:divBdr>
    </w:div>
    <w:div w:id="1623923852">
      <w:bodyDiv w:val="1"/>
      <w:marLeft w:val="0"/>
      <w:marRight w:val="0"/>
      <w:marTop w:val="0"/>
      <w:marBottom w:val="0"/>
      <w:divBdr>
        <w:top w:val="none" w:sz="0" w:space="0" w:color="auto"/>
        <w:left w:val="none" w:sz="0" w:space="0" w:color="auto"/>
        <w:bottom w:val="none" w:sz="0" w:space="0" w:color="auto"/>
        <w:right w:val="none" w:sz="0" w:space="0" w:color="auto"/>
      </w:divBdr>
    </w:div>
    <w:div w:id="1682271804">
      <w:bodyDiv w:val="1"/>
      <w:marLeft w:val="0"/>
      <w:marRight w:val="0"/>
      <w:marTop w:val="0"/>
      <w:marBottom w:val="0"/>
      <w:divBdr>
        <w:top w:val="none" w:sz="0" w:space="0" w:color="auto"/>
        <w:left w:val="none" w:sz="0" w:space="0" w:color="auto"/>
        <w:bottom w:val="none" w:sz="0" w:space="0" w:color="auto"/>
        <w:right w:val="none" w:sz="0" w:space="0" w:color="auto"/>
      </w:divBdr>
    </w:div>
    <w:div w:id="20322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tsonroads.co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27F8-9302-4BD8-A1F8-5CDEB930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Extensa</dc:creator>
  <cp:lastModifiedBy>Музуров Александр Александрович</cp:lastModifiedBy>
  <cp:revision>14</cp:revision>
  <cp:lastPrinted>2017-06-05T16:23:00Z</cp:lastPrinted>
  <dcterms:created xsi:type="dcterms:W3CDTF">2017-10-09T16:46:00Z</dcterms:created>
  <dcterms:modified xsi:type="dcterms:W3CDTF">2017-10-26T11:08:00Z</dcterms:modified>
</cp:coreProperties>
</file>