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491"/>
      </w:tblGrid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keepNext/>
              <w:keepLines/>
              <w:numPr>
                <w:ilvl w:val="1"/>
                <w:numId w:val="2"/>
              </w:numPr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</w:tcPr>
          <w:p w:rsidR="0052537A" w:rsidRPr="004B716A" w:rsidRDefault="0052537A" w:rsidP="004B716A">
            <w:pPr>
              <w:jc w:val="righ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bookmarkStart w:id="0" w:name="_Toc428783862"/>
            <w:bookmarkStart w:id="1" w:name="_Toc428784284"/>
            <w:bookmarkStart w:id="2" w:name="_Toc429043295"/>
            <w:bookmarkStart w:id="3" w:name="_Toc429062283"/>
            <w:bookmarkStart w:id="4" w:name="_Toc430185171"/>
            <w:bookmarkEnd w:id="0"/>
            <w:bookmarkEnd w:id="1"/>
            <w:bookmarkEnd w:id="2"/>
            <w:bookmarkEnd w:id="3"/>
            <w:bookmarkEnd w:id="4"/>
          </w:p>
        </w:tc>
      </w:tr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1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B716A">
              <w:rPr>
                <w:rFonts w:ascii="Times New Roman" w:eastAsia="SimSun" w:hAnsi="Times New Roman" w:cs="Times New Roman"/>
                <w:lang w:eastAsia="zh-CN"/>
              </w:rPr>
              <w:t>УТВЕРЖДАЮ</w:t>
            </w:r>
          </w:p>
          <w:p w:rsidR="00265A6D" w:rsidRPr="00E25C1B" w:rsidRDefault="00265A6D" w:rsidP="00265A6D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E25C1B">
              <w:rPr>
                <w:rFonts w:ascii="Times New Roman" w:eastAsia="SimSun" w:hAnsi="Times New Roman" w:cs="Times New Roman"/>
                <w:lang w:eastAsia="zh-CN"/>
              </w:rPr>
              <w:t>Первый заместитель председателя правления по технической политике</w:t>
            </w:r>
          </w:p>
          <w:p w:rsidR="00265A6D" w:rsidRPr="00E25C1B" w:rsidRDefault="00265A6D" w:rsidP="00265A6D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E25C1B">
              <w:rPr>
                <w:rFonts w:ascii="Times New Roman" w:eastAsia="SimSun" w:hAnsi="Times New Roman" w:cs="Times New Roman"/>
                <w:lang w:eastAsia="zh-CN"/>
              </w:rPr>
              <w:t>Государственной компании</w:t>
            </w:r>
          </w:p>
          <w:p w:rsidR="0052537A" w:rsidRPr="00E25C1B" w:rsidRDefault="00265A6D" w:rsidP="00265A6D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</w:pPr>
            <w:r w:rsidRPr="00E25C1B">
              <w:rPr>
                <w:rFonts w:ascii="Times New Roman" w:eastAsia="SimSun" w:hAnsi="Times New Roman" w:cs="Times New Roman"/>
                <w:lang w:eastAsia="zh-CN"/>
              </w:rPr>
              <w:t>«Российские автомобильные дороги»</w:t>
            </w:r>
          </w:p>
          <w:p w:rsidR="00265A6D" w:rsidRPr="00E25C1B" w:rsidRDefault="00265A6D" w:rsidP="00265A6D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265A6D" w:rsidRPr="00E25C1B" w:rsidRDefault="0052537A" w:rsidP="00265A6D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E25C1B">
              <w:rPr>
                <w:rFonts w:ascii="Times New Roman" w:eastAsia="SimSun" w:hAnsi="Times New Roman" w:cs="Times New Roman"/>
                <w:lang w:eastAsia="zh-CN"/>
              </w:rPr>
              <w:t xml:space="preserve">_______________________________ </w:t>
            </w:r>
            <w:r w:rsidR="00265A6D" w:rsidRPr="00E25C1B">
              <w:rPr>
                <w:rFonts w:ascii="Times New Roman" w:eastAsia="SimSun" w:hAnsi="Times New Roman" w:cs="Times New Roman"/>
                <w:lang w:eastAsia="zh-CN"/>
              </w:rPr>
              <w:t>И.А. Урманов</w:t>
            </w:r>
          </w:p>
          <w:p w:rsidR="0052537A" w:rsidRPr="00E25C1B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E25C1B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(подпись)</w:t>
            </w:r>
          </w:p>
          <w:p w:rsidR="0052537A" w:rsidRPr="00E25C1B" w:rsidRDefault="00265A6D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E25C1B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52537A" w:rsidRPr="00E25C1B">
              <w:rPr>
                <w:rFonts w:ascii="Times New Roman" w:eastAsia="SimSun" w:hAnsi="Times New Roman" w:cs="Times New Roman"/>
                <w:lang w:eastAsia="zh-CN"/>
              </w:rPr>
              <w:t xml:space="preserve">«______» _________________ </w:t>
            </w:r>
            <w:r w:rsidR="00E25C1B">
              <w:rPr>
                <w:rFonts w:ascii="Times New Roman" w:eastAsia="SimSun" w:hAnsi="Times New Roman" w:cs="Times New Roman"/>
                <w:lang w:eastAsia="zh-CN"/>
              </w:rPr>
              <w:t>2016 г.</w:t>
            </w:r>
          </w:p>
          <w:p w:rsidR="0052537A" w:rsidRPr="00A350CF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52537A" w:rsidRPr="004B716A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6095"/>
      </w:tblGrid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Способ закупки: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A350CF" w:rsidRPr="004B716A" w:rsidTr="00265A6D">
        <w:trPr>
          <w:trHeight w:val="610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заказчика:</w:t>
            </w:r>
          </w:p>
        </w:tc>
        <w:tc>
          <w:tcPr>
            <w:tcW w:w="6095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Почтовый адрес заказчика:</w:t>
            </w:r>
          </w:p>
        </w:tc>
        <w:tc>
          <w:tcPr>
            <w:tcW w:w="6095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</w:tcPr>
          <w:p w:rsidR="00A350CF" w:rsidRPr="00E25C1B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1B">
              <w:rPr>
                <w:rFonts w:ascii="Times New Roman" w:eastAsia="Times New Roman" w:hAnsi="Times New Roman" w:cs="Times New Roman"/>
                <w:lang w:eastAsia="ru-RU"/>
              </w:rPr>
              <w:t>Контактное лицо заказчика:</w:t>
            </w:r>
          </w:p>
        </w:tc>
        <w:tc>
          <w:tcPr>
            <w:tcW w:w="6095" w:type="dxa"/>
          </w:tcPr>
          <w:p w:rsidR="00A350CF" w:rsidRPr="00E25C1B" w:rsidRDefault="00265A6D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Кулева Елена Ананьевна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</w:tcPr>
          <w:p w:rsidR="00A350CF" w:rsidRPr="00E25C1B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1B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6095" w:type="dxa"/>
          </w:tcPr>
          <w:p w:rsidR="00A350CF" w:rsidRPr="00E25C1B" w:rsidRDefault="00265A6D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727-11-95</w:t>
            </w:r>
          </w:p>
        </w:tc>
      </w:tr>
      <w:tr w:rsidR="00A350CF" w:rsidRPr="004B716A" w:rsidTr="00B77018">
        <w:trPr>
          <w:trHeight w:val="192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</w:tcPr>
          <w:p w:rsidR="00A350CF" w:rsidRPr="00E25C1B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1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заказчика:</w:t>
            </w:r>
          </w:p>
        </w:tc>
        <w:tc>
          <w:tcPr>
            <w:tcW w:w="6095" w:type="dxa"/>
          </w:tcPr>
          <w:p w:rsidR="00A350CF" w:rsidRPr="00E25C1B" w:rsidRDefault="00E96B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65A6D" w:rsidRPr="00E25C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E.Kuleva@russianhighways.ru</w:t>
              </w:r>
            </w:hyperlink>
          </w:p>
        </w:tc>
      </w:tr>
      <w:tr w:rsidR="00A350CF" w:rsidRPr="004B716A" w:rsidTr="00B77018">
        <w:trPr>
          <w:trHeight w:val="94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</w:tcPr>
          <w:p w:rsidR="00A350CF" w:rsidRPr="00A350CF" w:rsidRDefault="00A350CF" w:rsidP="00E25C1B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Основание выбора способа закупки</w:t>
            </w:r>
            <w:r w:rsidRPr="00A350C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695D31" w:rsidRDefault="006F516F" w:rsidP="00695D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заключается согласно  </w:t>
            </w:r>
            <w:r w:rsidR="00265A6D" w:rsidRPr="0026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подпункту 1 Пункта 3 статьи 11.1 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 закупочной деятельности Государственной компании «Российские автомобильные дороги» (утверждённого </w:t>
            </w:r>
            <w:r w:rsidR="00E7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E7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 </w:t>
            </w:r>
            <w:r w:rsidR="00E7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г.)</w:t>
            </w:r>
          </w:p>
        </w:tc>
      </w:tr>
      <w:tr w:rsidR="00A350CF" w:rsidRPr="004B716A" w:rsidTr="00B77018">
        <w:trPr>
          <w:trHeight w:val="19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Проведении прямой закупки у субъекта малого или среднего предпринимательства</w:t>
            </w:r>
          </w:p>
        </w:tc>
        <w:tc>
          <w:tcPr>
            <w:tcW w:w="6095" w:type="dxa"/>
          </w:tcPr>
          <w:p w:rsidR="00A350CF" w:rsidRPr="00A350CF" w:rsidRDefault="009E31D7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договора </w:t>
            </w:r>
          </w:p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095" w:type="dxa"/>
          </w:tcPr>
          <w:p w:rsidR="00A350CF" w:rsidRPr="004B716A" w:rsidRDefault="00E96B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работ по расчету начальной цены договора в целях организации и проведения закупок товаров, работ, услуг,  предоставлению имущества (имущественных прав)  в Государственной компании «Российские автомобильные дороги»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5" w:type="dxa"/>
          </w:tcPr>
          <w:p w:rsidR="00A350CF" w:rsidRPr="00E25C1B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1B">
              <w:rPr>
                <w:rFonts w:ascii="Times New Roman" w:eastAsia="Times New Roman" w:hAnsi="Times New Roman" w:cs="Times New Roman"/>
                <w:lang w:eastAsia="ru-RU"/>
              </w:rPr>
              <w:t>Код ОКПД 2:</w:t>
            </w:r>
          </w:p>
        </w:tc>
        <w:tc>
          <w:tcPr>
            <w:tcW w:w="6095" w:type="dxa"/>
          </w:tcPr>
          <w:p w:rsidR="00A350CF" w:rsidRPr="004B716A" w:rsidRDefault="00E96B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70.22.12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5" w:type="dxa"/>
          </w:tcPr>
          <w:p w:rsidR="00A350CF" w:rsidRPr="00E25C1B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1B">
              <w:rPr>
                <w:rFonts w:ascii="Times New Roman" w:eastAsia="Times New Roman" w:hAnsi="Times New Roman" w:cs="Times New Roman"/>
                <w:lang w:eastAsia="ru-RU"/>
              </w:rPr>
              <w:t>Код ОКВЭД 2:</w:t>
            </w:r>
          </w:p>
        </w:tc>
        <w:tc>
          <w:tcPr>
            <w:tcW w:w="6095" w:type="dxa"/>
          </w:tcPr>
          <w:p w:rsidR="00A350CF" w:rsidRPr="004B716A" w:rsidRDefault="00E96B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70.22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5" w:type="dxa"/>
          </w:tcPr>
          <w:p w:rsidR="00A350CF" w:rsidRPr="00A350CF" w:rsidRDefault="00A350CF" w:rsidP="00E25C1B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поставляемого товара, объема выполняемых работ, оказываемых услуг </w:t>
            </w:r>
          </w:p>
        </w:tc>
        <w:tc>
          <w:tcPr>
            <w:tcW w:w="6095" w:type="dxa"/>
          </w:tcPr>
          <w:p w:rsidR="00A350CF" w:rsidRPr="004B716A" w:rsidRDefault="00265A6D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5" w:type="dxa"/>
          </w:tcPr>
          <w:p w:rsidR="00A350CF" w:rsidRPr="00A350CF" w:rsidRDefault="00A350CF" w:rsidP="00E25C1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Условия и сроки (периоды) поставки товара, выполнения работы, оказания услуги</w:t>
            </w:r>
            <w:r w:rsidR="006F5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4B716A" w:rsidRDefault="00E25C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5" w:type="dxa"/>
          </w:tcPr>
          <w:p w:rsidR="00A350CF" w:rsidRPr="00A350CF" w:rsidRDefault="00A350CF" w:rsidP="00E25C1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</w:t>
            </w:r>
            <w:r w:rsidR="006F516F">
              <w:rPr>
                <w:rFonts w:ascii="Times New Roman" w:eastAsia="Times New Roman" w:hAnsi="Times New Roman" w:cs="Times New Roman"/>
                <w:lang w:eastAsia="ru-RU"/>
              </w:rPr>
              <w:t xml:space="preserve">й услуги потребностям заказчика </w:t>
            </w:r>
            <w:proofErr w:type="gramEnd"/>
          </w:p>
        </w:tc>
        <w:tc>
          <w:tcPr>
            <w:tcW w:w="6095" w:type="dxa"/>
          </w:tcPr>
          <w:p w:rsidR="00A350CF" w:rsidRPr="004B716A" w:rsidRDefault="00E25C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25C1B">
              <w:rPr>
                <w:rFonts w:ascii="Times New Roman" w:eastAsia="Times New Roman" w:hAnsi="Times New Roman" w:cs="Times New Roman"/>
                <w:lang w:eastAsia="ru-RU"/>
              </w:rPr>
              <w:t>Сведения о начальной (максимальной, если приме</w:t>
            </w:r>
            <w:r w:rsidR="00E25C1B">
              <w:rPr>
                <w:rFonts w:ascii="Times New Roman" w:eastAsia="Times New Roman" w:hAnsi="Times New Roman" w:cs="Times New Roman"/>
                <w:lang w:eastAsia="ru-RU"/>
              </w:rPr>
              <w:t>нимо) цене договора (цене лота)</w:t>
            </w:r>
          </w:p>
        </w:tc>
        <w:tc>
          <w:tcPr>
            <w:tcW w:w="6095" w:type="dxa"/>
          </w:tcPr>
          <w:p w:rsidR="00A350CF" w:rsidRPr="004B716A" w:rsidRDefault="00E96B6F" w:rsidP="00E96B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10 000 000</w:t>
            </w:r>
            <w:r w:rsidR="00984BC5" w:rsidRPr="009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миллионов</w:t>
            </w:r>
            <w:r w:rsidR="00984BC5" w:rsidRPr="009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</w:t>
            </w:r>
            <w:bookmarkStart w:id="5" w:name="_GoBack"/>
            <w:bookmarkEnd w:id="5"/>
            <w:r w:rsidR="00984BC5" w:rsidRPr="009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84BC5" w:rsidRPr="0098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копеек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апросы на разъяснение положений документации не принимаются, разъяснения не предоставляются.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редложения участников закупки не рассматриваются, итоги закупки не подводятся.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окументация не предоставляется.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95" w:type="dxa"/>
          </w:tcPr>
          <w:p w:rsidR="00A350CF" w:rsidRPr="00A350CF" w:rsidRDefault="00A350CF" w:rsidP="00E25C1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Иные сведения</w:t>
            </w:r>
            <w:r w:rsidR="002C1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4B716A" w:rsidRDefault="00E25C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350CF" w:rsidRDefault="00A350CF" w:rsidP="005253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7A" w:rsidRPr="004B716A" w:rsidRDefault="002C131A" w:rsidP="00DB2BB3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C1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sectPr w:rsidR="0052537A" w:rsidRPr="004B716A" w:rsidSect="0090288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7A"/>
    <w:rsid w:val="000141B9"/>
    <w:rsid w:val="00265A6D"/>
    <w:rsid w:val="002C131A"/>
    <w:rsid w:val="003B1D11"/>
    <w:rsid w:val="004B716A"/>
    <w:rsid w:val="0052537A"/>
    <w:rsid w:val="00695D31"/>
    <w:rsid w:val="006F516F"/>
    <w:rsid w:val="0090288F"/>
    <w:rsid w:val="00984BC5"/>
    <w:rsid w:val="009E31D7"/>
    <w:rsid w:val="00A350CF"/>
    <w:rsid w:val="00B77018"/>
    <w:rsid w:val="00DB2BB3"/>
    <w:rsid w:val="00E25C1B"/>
    <w:rsid w:val="00E747FB"/>
    <w:rsid w:val="00E9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5A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5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Kuleva@russianhighway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Демидова Екатерина Олеговна (MSK0033 - Demidova_EO)</cp:lastModifiedBy>
  <cp:revision>14</cp:revision>
  <dcterms:created xsi:type="dcterms:W3CDTF">2016-10-04T11:46:00Z</dcterms:created>
  <dcterms:modified xsi:type="dcterms:W3CDTF">2016-12-12T10:27:00Z</dcterms:modified>
</cp:coreProperties>
</file>