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3BA30" w14:textId="77777777" w:rsidR="00765943" w:rsidRPr="009A23A3" w:rsidRDefault="009538AD" w:rsidP="00604C98">
      <w:pPr>
        <w:ind w:left="3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A23A3">
        <w:rPr>
          <w:rFonts w:ascii="Times New Roman" w:eastAsia="Times New Roman" w:hAnsi="Times New Roman" w:cs="Times New Roman"/>
          <w:b/>
          <w:color w:val="313131"/>
          <w:sz w:val="24"/>
          <w:szCs w:val="24"/>
          <w:lang w:val="ru-RU"/>
        </w:rPr>
        <w:t>СОГЛАШЕНИЕ</w:t>
      </w:r>
    </w:p>
    <w:p w14:paraId="18BAB39C" w14:textId="77777777" w:rsidR="00765943" w:rsidRPr="009A23A3" w:rsidRDefault="00F125F5" w:rsidP="00604C98">
      <w:pPr>
        <w:ind w:right="2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23A3">
        <w:rPr>
          <w:rFonts w:ascii="Times New Roman" w:eastAsia="Times New Roman" w:hAnsi="Times New Roman" w:cs="Times New Roman"/>
          <w:color w:val="313131"/>
          <w:sz w:val="24"/>
          <w:szCs w:val="24"/>
          <w:lang w:val="ru-RU"/>
        </w:rPr>
        <w:t>об</w:t>
      </w:r>
      <w:r w:rsidR="009538AD" w:rsidRPr="009A23A3">
        <w:rPr>
          <w:rFonts w:ascii="Times New Roman" w:eastAsia="Times New Roman" w:hAnsi="Times New Roman" w:cs="Times New Roman"/>
          <w:color w:val="313131"/>
          <w:sz w:val="24"/>
          <w:szCs w:val="24"/>
          <w:lang w:val="ru-RU"/>
        </w:rPr>
        <w:t xml:space="preserve"> уста</w:t>
      </w:r>
      <w:r w:rsidR="009538AD" w:rsidRPr="009A23A3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>н</w:t>
      </w:r>
      <w:r w:rsidR="009538AD" w:rsidRPr="009A23A3">
        <w:rPr>
          <w:rFonts w:ascii="Times New Roman" w:eastAsia="Times New Roman" w:hAnsi="Times New Roman" w:cs="Times New Roman"/>
          <w:color w:val="313131"/>
          <w:sz w:val="24"/>
          <w:szCs w:val="24"/>
          <w:lang w:val="ru-RU"/>
        </w:rPr>
        <w:t>овлен</w:t>
      </w:r>
      <w:r w:rsidRPr="009A23A3">
        <w:rPr>
          <w:rFonts w:ascii="Times New Roman" w:eastAsia="Times New Roman" w:hAnsi="Times New Roman" w:cs="Times New Roman"/>
          <w:color w:val="313131"/>
          <w:sz w:val="24"/>
          <w:szCs w:val="24"/>
          <w:lang w:val="ru-RU"/>
        </w:rPr>
        <w:t>ии</w:t>
      </w:r>
      <w:r w:rsidR="009538AD" w:rsidRPr="009A23A3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 xml:space="preserve"> </w:t>
      </w:r>
      <w:r w:rsidR="009538AD" w:rsidRPr="009A23A3">
        <w:rPr>
          <w:rFonts w:ascii="Times New Roman" w:eastAsia="Times New Roman" w:hAnsi="Times New Roman" w:cs="Times New Roman"/>
          <w:color w:val="313131"/>
          <w:sz w:val="24"/>
          <w:szCs w:val="24"/>
          <w:lang w:val="ru-RU"/>
        </w:rPr>
        <w:t>с</w:t>
      </w:r>
      <w:r w:rsidR="009538AD" w:rsidRPr="009A23A3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>р</w:t>
      </w:r>
      <w:r w:rsidR="009538AD" w:rsidRPr="009A23A3">
        <w:rPr>
          <w:rFonts w:ascii="Times New Roman" w:eastAsia="Times New Roman" w:hAnsi="Times New Roman" w:cs="Times New Roman"/>
          <w:color w:val="313131"/>
          <w:sz w:val="24"/>
          <w:szCs w:val="24"/>
          <w:lang w:val="ru-RU"/>
        </w:rPr>
        <w:t>о</w:t>
      </w:r>
      <w:r w:rsidR="009538AD" w:rsidRPr="009A23A3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>чн</w:t>
      </w:r>
      <w:r w:rsidR="00EB3530" w:rsidRPr="009A23A3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>ого</w:t>
      </w:r>
      <w:r w:rsidR="009538AD" w:rsidRPr="009A23A3">
        <w:rPr>
          <w:rFonts w:ascii="Times New Roman" w:eastAsia="Times New Roman" w:hAnsi="Times New Roman" w:cs="Times New Roman"/>
          <w:color w:val="313131"/>
          <w:sz w:val="24"/>
          <w:szCs w:val="24"/>
          <w:lang w:val="ru-RU"/>
        </w:rPr>
        <w:t xml:space="preserve"> се</w:t>
      </w:r>
      <w:r w:rsidR="009538AD" w:rsidRPr="009A23A3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>рви</w:t>
      </w:r>
      <w:r w:rsidR="009538AD" w:rsidRPr="009A23A3">
        <w:rPr>
          <w:rFonts w:ascii="Times New Roman" w:eastAsia="Times New Roman" w:hAnsi="Times New Roman" w:cs="Times New Roman"/>
          <w:color w:val="313131"/>
          <w:sz w:val="24"/>
          <w:szCs w:val="24"/>
          <w:lang w:val="ru-RU"/>
        </w:rPr>
        <w:t>тут</w:t>
      </w:r>
      <w:r w:rsidR="00EB3530" w:rsidRPr="009A23A3">
        <w:rPr>
          <w:rFonts w:ascii="Times New Roman" w:eastAsia="Times New Roman" w:hAnsi="Times New Roman" w:cs="Times New Roman"/>
          <w:color w:val="313131"/>
          <w:sz w:val="24"/>
          <w:szCs w:val="24"/>
          <w:lang w:val="ru-RU"/>
        </w:rPr>
        <w:t>а</w:t>
      </w:r>
    </w:p>
    <w:p w14:paraId="4D8917ED" w14:textId="77777777" w:rsidR="00765943" w:rsidRPr="009A23A3" w:rsidRDefault="00765943" w:rsidP="00604C98">
      <w:pPr>
        <w:rPr>
          <w:sz w:val="24"/>
          <w:szCs w:val="24"/>
          <w:lang w:val="ru-RU"/>
        </w:rPr>
      </w:pPr>
    </w:p>
    <w:p w14:paraId="1F67B80A" w14:textId="77777777" w:rsidR="00765943" w:rsidRPr="009A23A3" w:rsidRDefault="00F125F5" w:rsidP="005471DF">
      <w:pPr>
        <w:tabs>
          <w:tab w:val="left" w:pos="6810"/>
          <w:tab w:val="left" w:pos="7356"/>
          <w:tab w:val="left" w:pos="8912"/>
        </w:tabs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9A23A3">
        <w:rPr>
          <w:rFonts w:ascii="Times New Roman" w:eastAsia="Times New Roman" w:hAnsi="Times New Roman" w:cs="Times New Roman"/>
          <w:color w:val="313131"/>
          <w:position w:val="-1"/>
          <w:sz w:val="24"/>
          <w:szCs w:val="24"/>
          <w:lang w:val="ru-RU"/>
        </w:rPr>
        <w:t>г</w:t>
      </w:r>
      <w:r w:rsidR="009538AD" w:rsidRPr="009A23A3">
        <w:rPr>
          <w:rFonts w:ascii="Times New Roman" w:eastAsia="Times New Roman" w:hAnsi="Times New Roman" w:cs="Times New Roman"/>
          <w:color w:val="313131"/>
          <w:position w:val="-1"/>
          <w:sz w:val="24"/>
          <w:szCs w:val="24"/>
          <w:lang w:val="ru-RU"/>
        </w:rPr>
        <w:t>. Мос</w:t>
      </w:r>
      <w:r w:rsidRPr="009A23A3">
        <w:rPr>
          <w:rFonts w:ascii="Times New Roman" w:eastAsia="Times New Roman" w:hAnsi="Times New Roman" w:cs="Times New Roman"/>
          <w:color w:val="313131"/>
          <w:position w:val="-1"/>
          <w:sz w:val="24"/>
          <w:szCs w:val="24"/>
          <w:lang w:val="ru-RU"/>
        </w:rPr>
        <w:t>к</w:t>
      </w:r>
      <w:r w:rsidR="007A522C">
        <w:rPr>
          <w:rFonts w:ascii="Times New Roman" w:eastAsia="Times New Roman" w:hAnsi="Times New Roman" w:cs="Times New Roman"/>
          <w:color w:val="313131"/>
          <w:position w:val="-1"/>
          <w:sz w:val="24"/>
          <w:szCs w:val="24"/>
          <w:lang w:val="ru-RU"/>
        </w:rPr>
        <w:t>овская область</w:t>
      </w:r>
      <w:r w:rsidR="009538AD" w:rsidRPr="009A23A3">
        <w:rPr>
          <w:rFonts w:ascii="Times New Roman" w:eastAsia="Times New Roman" w:hAnsi="Times New Roman" w:cs="Times New Roman"/>
          <w:color w:val="313131"/>
          <w:position w:val="-1"/>
          <w:sz w:val="24"/>
          <w:szCs w:val="24"/>
          <w:lang w:val="ru-RU"/>
        </w:rPr>
        <w:tab/>
      </w:r>
      <w:r w:rsidR="009538AD" w:rsidRPr="009A23A3">
        <w:rPr>
          <w:rFonts w:ascii="Times New Roman" w:eastAsia="Times New Roman" w:hAnsi="Times New Roman" w:cs="Times New Roman"/>
          <w:color w:val="424242"/>
          <w:sz w:val="24"/>
          <w:szCs w:val="24"/>
          <w:lang w:val="ru-RU"/>
        </w:rPr>
        <w:t>«</w:t>
      </w:r>
      <w:r w:rsidR="009538AD" w:rsidRPr="009A23A3">
        <w:rPr>
          <w:rFonts w:ascii="Times New Roman" w:eastAsia="Times New Roman" w:hAnsi="Times New Roman" w:cs="Times New Roman"/>
          <w:color w:val="424242"/>
          <w:sz w:val="24"/>
          <w:szCs w:val="24"/>
          <w:lang w:val="ru-RU"/>
        </w:rPr>
        <w:tab/>
        <w:t>»</w:t>
      </w:r>
      <w:r w:rsidR="009538AD" w:rsidRPr="009A23A3">
        <w:rPr>
          <w:rFonts w:ascii="Times New Roman" w:eastAsia="Times New Roman" w:hAnsi="Times New Roman" w:cs="Times New Roman"/>
          <w:color w:val="424242"/>
          <w:sz w:val="24"/>
          <w:szCs w:val="24"/>
          <w:u w:val="single" w:color="171717"/>
          <w:lang w:val="ru-RU"/>
        </w:rPr>
        <w:tab/>
      </w:r>
      <w:r w:rsidR="009538AD" w:rsidRPr="009A23A3">
        <w:rPr>
          <w:rFonts w:ascii="Times New Roman" w:eastAsia="Times New Roman" w:hAnsi="Times New Roman" w:cs="Times New Roman"/>
          <w:color w:val="313131"/>
          <w:sz w:val="24"/>
          <w:szCs w:val="24"/>
          <w:lang w:val="ru-RU"/>
        </w:rPr>
        <w:t>201</w:t>
      </w:r>
      <w:r w:rsidR="00472A7C">
        <w:rPr>
          <w:rFonts w:ascii="Times New Roman" w:eastAsia="Times New Roman" w:hAnsi="Times New Roman" w:cs="Times New Roman"/>
          <w:color w:val="313131"/>
          <w:sz w:val="24"/>
          <w:szCs w:val="24"/>
          <w:lang w:val="ru-RU"/>
        </w:rPr>
        <w:t>8</w:t>
      </w:r>
      <w:r w:rsidR="009538AD" w:rsidRPr="009A23A3">
        <w:rPr>
          <w:rFonts w:ascii="Times New Roman" w:eastAsia="Times New Roman" w:hAnsi="Times New Roman" w:cs="Times New Roman"/>
          <w:color w:val="313131"/>
          <w:sz w:val="24"/>
          <w:szCs w:val="24"/>
          <w:lang w:val="ru-RU"/>
        </w:rPr>
        <w:t xml:space="preserve"> </w:t>
      </w:r>
      <w:r w:rsidR="009538AD" w:rsidRPr="009A23A3">
        <w:rPr>
          <w:rFonts w:ascii="Times New Roman" w:eastAsia="Arial" w:hAnsi="Times New Roman" w:cs="Times New Roman"/>
          <w:color w:val="313131"/>
          <w:sz w:val="24"/>
          <w:szCs w:val="24"/>
          <w:lang w:val="ru-RU"/>
        </w:rPr>
        <w:t>г.</w:t>
      </w:r>
    </w:p>
    <w:p w14:paraId="690C2269" w14:textId="77777777" w:rsidR="00765943" w:rsidRPr="009A23A3" w:rsidRDefault="00765943" w:rsidP="00604C98">
      <w:pPr>
        <w:rPr>
          <w:sz w:val="24"/>
          <w:szCs w:val="24"/>
          <w:lang w:val="ru-RU"/>
        </w:rPr>
      </w:pPr>
    </w:p>
    <w:p w14:paraId="1190FAA0" w14:textId="422CF503" w:rsidR="00604C98" w:rsidRPr="009A23A3" w:rsidRDefault="002D730F" w:rsidP="00604C98">
      <w:pPr>
        <w:pStyle w:val="a3"/>
        <w:ind w:left="0" w:right="32" w:firstLine="567"/>
        <w:jc w:val="both"/>
        <w:rPr>
          <w:rFonts w:cs="Times New Roman"/>
          <w:sz w:val="24"/>
          <w:szCs w:val="24"/>
          <w:lang w:val="ru-RU"/>
        </w:rPr>
      </w:pPr>
      <w:r w:rsidRPr="002D730F">
        <w:rPr>
          <w:rFonts w:cs="Times New Roman"/>
          <w:b/>
          <w:lang w:val="ru-RU"/>
        </w:rPr>
        <w:t>Государственное автономное  профессиональное образовательное учреждение Московской области «Профессиональный колледж «МОСКОВИЯ»</w:t>
      </w:r>
      <w:r w:rsidRPr="002D730F">
        <w:rPr>
          <w:rFonts w:cs="Times New Roman"/>
          <w:lang w:val="ru-RU"/>
        </w:rPr>
        <w:t xml:space="preserve"> (сокращенное наименование ГАПОУ МО «Профессиональный колледж «МОСКОВИЯ»), зарегистрированное Межрайонной инспекцией Федеральной налоговой службы № 17 по Московской области 26.01.2011 года, за ОГРН </w:t>
      </w:r>
      <w:r w:rsidRPr="002D730F">
        <w:rPr>
          <w:rFonts w:eastAsiaTheme="minorHAnsi" w:cs="Times New Roman"/>
          <w:lang w:val="ru-RU"/>
        </w:rPr>
        <w:t>5115003000240</w:t>
      </w:r>
      <w:r w:rsidRPr="002D730F">
        <w:rPr>
          <w:rFonts w:cs="Times New Roman"/>
          <w:lang w:val="ru-RU"/>
        </w:rPr>
        <w:t xml:space="preserve">, ИНН 5003091358, КПП 500901001, адрес (место нахождения): 142002, г. Домодедово, ул. Текстильщиков, д. 41, в лице директора </w:t>
      </w:r>
      <w:r w:rsidRPr="002D730F">
        <w:rPr>
          <w:rFonts w:cs="Times New Roman"/>
          <w:bCs/>
          <w:lang w:val="ru-RU"/>
        </w:rPr>
        <w:t>Нерубенко Сергея Михайловича</w:t>
      </w:r>
      <w:r w:rsidRPr="002D730F">
        <w:rPr>
          <w:rFonts w:cs="Times New Roman"/>
          <w:lang w:val="ru-RU"/>
        </w:rPr>
        <w:t>, действующего на основании Устава</w:t>
      </w:r>
      <w:r w:rsidR="00BA0386" w:rsidRPr="00BA0386">
        <w:rPr>
          <w:sz w:val="24"/>
          <w:szCs w:val="24"/>
          <w:lang w:val="ru-RU"/>
        </w:rPr>
        <w:t>,</w:t>
      </w:r>
      <w:r w:rsidR="00BA0386" w:rsidRPr="00BA0386">
        <w:rPr>
          <w:rFonts w:cs="Times New Roman"/>
          <w:sz w:val="24"/>
          <w:szCs w:val="24"/>
          <w:lang w:val="ru-RU"/>
        </w:rPr>
        <w:t xml:space="preserve"> именуемое в дальнейшем</w:t>
      </w:r>
      <w:r w:rsidR="00BA0386">
        <w:rPr>
          <w:rFonts w:cs="Times New Roman"/>
          <w:sz w:val="24"/>
          <w:szCs w:val="24"/>
          <w:lang w:val="ru-RU"/>
        </w:rPr>
        <w:t xml:space="preserve"> </w:t>
      </w:r>
      <w:r w:rsidR="00286DE4" w:rsidRPr="009A23A3">
        <w:rPr>
          <w:rFonts w:cs="Times New Roman"/>
          <w:sz w:val="24"/>
          <w:szCs w:val="24"/>
          <w:lang w:val="ru-RU"/>
        </w:rPr>
        <w:t>«Правообладатель»,</w:t>
      </w:r>
      <w:r w:rsidR="00510F7B" w:rsidRPr="009A23A3">
        <w:rPr>
          <w:rFonts w:cs="Times New Roman"/>
          <w:sz w:val="24"/>
          <w:szCs w:val="24"/>
          <w:lang w:val="ru-RU"/>
        </w:rPr>
        <w:t xml:space="preserve"> </w:t>
      </w:r>
      <w:r w:rsidR="00604C98" w:rsidRPr="009A23A3">
        <w:rPr>
          <w:rFonts w:cs="Times New Roman"/>
          <w:sz w:val="24"/>
          <w:szCs w:val="24"/>
          <w:lang w:val="ru-RU"/>
        </w:rPr>
        <w:t xml:space="preserve">с одной стороны, и </w:t>
      </w:r>
    </w:p>
    <w:p w14:paraId="01EB95DC" w14:textId="76FC8847" w:rsidR="00604C98" w:rsidRPr="00027F53" w:rsidRDefault="00604C98" w:rsidP="00F6668C">
      <w:pPr>
        <w:pStyle w:val="a3"/>
        <w:spacing w:after="240"/>
        <w:ind w:left="0" w:right="32" w:firstLine="567"/>
        <w:jc w:val="both"/>
        <w:rPr>
          <w:rFonts w:cs="Times New Roman"/>
          <w:sz w:val="24"/>
          <w:szCs w:val="24"/>
          <w:lang w:val="ru-RU"/>
        </w:rPr>
      </w:pPr>
      <w:r w:rsidRPr="009A23A3">
        <w:rPr>
          <w:rFonts w:cs="Times New Roman"/>
          <w:b/>
          <w:sz w:val="24"/>
          <w:szCs w:val="24"/>
          <w:lang w:val="ru-RU"/>
        </w:rPr>
        <w:t>Государственная компания «Российские автомобильные дороги»</w:t>
      </w:r>
      <w:r w:rsidR="00AB55EC" w:rsidRPr="009A23A3">
        <w:rPr>
          <w:rFonts w:cs="Times New Roman"/>
          <w:b/>
          <w:sz w:val="24"/>
          <w:szCs w:val="24"/>
          <w:lang w:val="ru-RU"/>
        </w:rPr>
        <w:t xml:space="preserve">, </w:t>
      </w:r>
      <w:r w:rsidR="00AA7DA3" w:rsidRPr="009A23A3">
        <w:rPr>
          <w:rFonts w:cs="Times New Roman"/>
          <w:sz w:val="24"/>
          <w:szCs w:val="24"/>
          <w:lang w:val="ru-RU"/>
        </w:rPr>
        <w:t>з</w:t>
      </w:r>
      <w:r w:rsidR="00AA7DA3" w:rsidRPr="009A23A3">
        <w:rPr>
          <w:rFonts w:cs="Times New Roman"/>
          <w:bCs/>
          <w:sz w:val="24"/>
          <w:szCs w:val="24"/>
          <w:lang w:val="ru-RU"/>
        </w:rPr>
        <w:t>арегистрированная 12 августа 2009 года Главным управлением Министерства юстиции Российской Федерации по Москве, учетный номер № 7714160009,</w:t>
      </w:r>
      <w:r w:rsidR="00AA7DA3" w:rsidRPr="009A23A3">
        <w:rPr>
          <w:rFonts w:cs="Times New Roman"/>
          <w:sz w:val="24"/>
          <w:szCs w:val="24"/>
          <w:lang w:val="ru-RU"/>
        </w:rPr>
        <w:t xml:space="preserve"> запись о некоммерческой организации внесена в ЕГРЮЛ за основным государственным регистрационным номером (ОГРН) 1097799013652 14</w:t>
      </w:r>
      <w:r w:rsidR="00AA7DA3" w:rsidRPr="009A23A3">
        <w:rPr>
          <w:rFonts w:cs="Times New Roman"/>
          <w:sz w:val="24"/>
          <w:szCs w:val="24"/>
        </w:rPr>
        <w:t> </w:t>
      </w:r>
      <w:r w:rsidR="00AA7DA3" w:rsidRPr="009A23A3">
        <w:rPr>
          <w:rFonts w:cs="Times New Roman"/>
          <w:sz w:val="24"/>
          <w:szCs w:val="24"/>
          <w:lang w:val="ru-RU"/>
        </w:rPr>
        <w:t>августа</w:t>
      </w:r>
      <w:r w:rsidR="00AA7DA3" w:rsidRPr="009A23A3">
        <w:rPr>
          <w:rFonts w:cs="Times New Roman"/>
          <w:sz w:val="24"/>
          <w:szCs w:val="24"/>
        </w:rPr>
        <w:t> </w:t>
      </w:r>
      <w:r w:rsidR="00AA7DA3" w:rsidRPr="009A23A3">
        <w:rPr>
          <w:rFonts w:cs="Times New Roman"/>
          <w:sz w:val="24"/>
          <w:szCs w:val="24"/>
          <w:lang w:val="ru-RU"/>
        </w:rPr>
        <w:t>2009</w:t>
      </w:r>
      <w:r w:rsidR="00AA7DA3" w:rsidRPr="009A23A3">
        <w:rPr>
          <w:rFonts w:cs="Times New Roman"/>
          <w:sz w:val="24"/>
          <w:szCs w:val="24"/>
        </w:rPr>
        <w:t> </w:t>
      </w:r>
      <w:r w:rsidR="00AA7DA3" w:rsidRPr="009A23A3">
        <w:rPr>
          <w:rFonts w:cs="Times New Roman"/>
          <w:sz w:val="24"/>
          <w:szCs w:val="24"/>
          <w:lang w:val="ru-RU"/>
        </w:rPr>
        <w:t>года</w:t>
      </w:r>
      <w:r w:rsidRPr="009A23A3">
        <w:rPr>
          <w:rFonts w:cs="Times New Roman"/>
          <w:sz w:val="24"/>
          <w:szCs w:val="24"/>
          <w:lang w:val="ru-RU"/>
        </w:rPr>
        <w:t xml:space="preserve">, </w:t>
      </w:r>
      <w:r w:rsidR="00AB55EC" w:rsidRPr="009A23A3">
        <w:rPr>
          <w:rFonts w:cs="Times New Roman"/>
          <w:sz w:val="24"/>
          <w:szCs w:val="24"/>
          <w:lang w:val="ru-RU"/>
        </w:rPr>
        <w:t>состоит на учете в Инспекции Федеральной налоговой службы № 7 по г. Москве, ИНН 7717151380, КПП 770701001, адрес (</w:t>
      </w:r>
      <w:r w:rsidRPr="009A23A3">
        <w:rPr>
          <w:rFonts w:cs="Times New Roman"/>
          <w:sz w:val="24"/>
          <w:szCs w:val="24"/>
          <w:lang w:val="ru-RU"/>
        </w:rPr>
        <w:t>место нахождения</w:t>
      </w:r>
      <w:r w:rsidR="00AB55EC" w:rsidRPr="009A23A3">
        <w:rPr>
          <w:rFonts w:cs="Times New Roman"/>
          <w:sz w:val="24"/>
          <w:szCs w:val="24"/>
          <w:lang w:val="ru-RU"/>
        </w:rPr>
        <w:t>)</w:t>
      </w:r>
      <w:r w:rsidRPr="009A23A3">
        <w:rPr>
          <w:rFonts w:cs="Times New Roman"/>
          <w:sz w:val="24"/>
          <w:szCs w:val="24"/>
          <w:lang w:val="ru-RU"/>
        </w:rPr>
        <w:t>: 1</w:t>
      </w:r>
      <w:r w:rsidR="003D54F5" w:rsidRPr="009A23A3">
        <w:rPr>
          <w:rFonts w:cs="Times New Roman"/>
          <w:sz w:val="24"/>
          <w:szCs w:val="24"/>
          <w:lang w:val="ru-RU"/>
        </w:rPr>
        <w:t>27006</w:t>
      </w:r>
      <w:r w:rsidRPr="009A23A3">
        <w:rPr>
          <w:rFonts w:cs="Times New Roman"/>
          <w:sz w:val="24"/>
          <w:szCs w:val="24"/>
          <w:lang w:val="ru-RU"/>
        </w:rPr>
        <w:t xml:space="preserve">, г. Москва, </w:t>
      </w:r>
      <w:r w:rsidR="003D54F5" w:rsidRPr="009A23A3">
        <w:rPr>
          <w:rFonts w:cs="Times New Roman"/>
          <w:sz w:val="24"/>
          <w:szCs w:val="24"/>
          <w:lang w:val="ru-RU"/>
        </w:rPr>
        <w:t>Страстной бульвар, д.9</w:t>
      </w:r>
      <w:r w:rsidRPr="009A23A3">
        <w:rPr>
          <w:rFonts w:cs="Times New Roman"/>
          <w:sz w:val="24"/>
          <w:szCs w:val="24"/>
          <w:lang w:val="ru-RU"/>
        </w:rPr>
        <w:t xml:space="preserve">, именуемое в дальнейшем «Пользователь», </w:t>
      </w:r>
      <w:r w:rsidR="003A65DD" w:rsidRPr="009A23A3">
        <w:rPr>
          <w:rFonts w:cs="Times New Roman"/>
          <w:sz w:val="24"/>
          <w:szCs w:val="24"/>
          <w:lang w:val="ru-RU"/>
        </w:rPr>
        <w:t xml:space="preserve">в </w:t>
      </w:r>
      <w:r w:rsidR="003A65DD" w:rsidRPr="00027F53">
        <w:rPr>
          <w:rFonts w:cs="Times New Roman"/>
          <w:sz w:val="24"/>
          <w:szCs w:val="24"/>
          <w:lang w:val="ru-RU"/>
        </w:rPr>
        <w:t xml:space="preserve">лице </w:t>
      </w:r>
      <w:r w:rsidR="00CD348C" w:rsidRPr="00027F53">
        <w:rPr>
          <w:rFonts w:cs="Times New Roman"/>
          <w:sz w:val="24"/>
          <w:szCs w:val="24"/>
          <w:lang w:val="ru-RU"/>
        </w:rPr>
        <w:t xml:space="preserve">директора Центра управления проектами </w:t>
      </w:r>
      <w:r w:rsidR="003A65DD" w:rsidRPr="00027F53">
        <w:rPr>
          <w:rFonts w:cs="Times New Roman"/>
          <w:sz w:val="24"/>
          <w:szCs w:val="24"/>
          <w:lang w:val="ru-RU"/>
        </w:rPr>
        <w:t xml:space="preserve">Государственной компании «Российские автомобильные дороги» </w:t>
      </w:r>
      <w:r w:rsidR="00CD348C" w:rsidRPr="00027F53">
        <w:rPr>
          <w:rFonts w:cs="Times New Roman"/>
          <w:sz w:val="24"/>
          <w:szCs w:val="24"/>
          <w:lang w:val="ru-RU"/>
        </w:rPr>
        <w:t>Иванова Дениса Сергеевича</w:t>
      </w:r>
      <w:r w:rsidR="00472A7C" w:rsidRPr="00027F53">
        <w:rPr>
          <w:rFonts w:cs="Times New Roman"/>
          <w:sz w:val="24"/>
          <w:szCs w:val="24"/>
          <w:lang w:val="ru-RU"/>
        </w:rPr>
        <w:t>, действующ</w:t>
      </w:r>
      <w:r w:rsidR="00CD348C" w:rsidRPr="00027F53">
        <w:rPr>
          <w:rFonts w:cs="Times New Roman"/>
          <w:sz w:val="24"/>
          <w:szCs w:val="24"/>
          <w:lang w:val="ru-RU"/>
        </w:rPr>
        <w:t>и</w:t>
      </w:r>
      <w:r w:rsidR="00472A7C" w:rsidRPr="00027F53">
        <w:rPr>
          <w:rFonts w:cs="Times New Roman"/>
          <w:sz w:val="24"/>
          <w:szCs w:val="24"/>
          <w:lang w:val="ru-RU"/>
        </w:rPr>
        <w:t>й на основании</w:t>
      </w:r>
      <w:r w:rsidR="003A65DD" w:rsidRPr="00027F53">
        <w:rPr>
          <w:rFonts w:cs="Times New Roman"/>
          <w:sz w:val="24"/>
          <w:szCs w:val="24"/>
          <w:lang w:val="ru-RU"/>
        </w:rPr>
        <w:t xml:space="preserve"> доверенности</w:t>
      </w:r>
      <w:r w:rsidR="00472A7C" w:rsidRPr="00027F53">
        <w:rPr>
          <w:rFonts w:cs="Times New Roman"/>
          <w:sz w:val="24"/>
          <w:szCs w:val="24"/>
          <w:lang w:val="ru-RU"/>
        </w:rPr>
        <w:t xml:space="preserve"> </w:t>
      </w:r>
      <w:r w:rsidR="00BA0386" w:rsidRPr="00BA0386">
        <w:rPr>
          <w:rFonts w:cs="Times New Roman"/>
          <w:sz w:val="24"/>
          <w:szCs w:val="24"/>
          <w:lang w:val="ru-RU"/>
        </w:rPr>
        <w:t>от 06 августа 2018 года № Д-18140285</w:t>
      </w:r>
      <w:r w:rsidRPr="00027F53">
        <w:rPr>
          <w:rFonts w:cs="Times New Roman"/>
          <w:sz w:val="24"/>
          <w:szCs w:val="24"/>
          <w:lang w:val="ru-RU"/>
        </w:rPr>
        <w:t xml:space="preserve">, с другой стороны, </w:t>
      </w:r>
      <w:r w:rsidR="005471DF" w:rsidRPr="00027F53">
        <w:rPr>
          <w:rFonts w:cs="Times New Roman"/>
          <w:sz w:val="24"/>
          <w:szCs w:val="24"/>
          <w:lang w:val="ru-RU"/>
        </w:rPr>
        <w:t xml:space="preserve">именуемые в дальнейшем «Стороны»,  </w:t>
      </w:r>
      <w:r w:rsidRPr="00027F53">
        <w:rPr>
          <w:rFonts w:cs="Times New Roman"/>
          <w:sz w:val="24"/>
          <w:szCs w:val="24"/>
          <w:lang w:val="ru-RU"/>
        </w:rPr>
        <w:t>заключили настоящее Соглашение о нижеследующем:</w:t>
      </w:r>
    </w:p>
    <w:p w14:paraId="5A874851" w14:textId="77777777" w:rsidR="00765943" w:rsidRPr="00027F53" w:rsidRDefault="00F125F5" w:rsidP="005471DF">
      <w:pPr>
        <w:pStyle w:val="a4"/>
        <w:numPr>
          <w:ilvl w:val="0"/>
          <w:numId w:val="10"/>
        </w:numPr>
        <w:ind w:left="0" w:right="850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F5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Предмет соглашения</w:t>
      </w:r>
    </w:p>
    <w:p w14:paraId="12EE2CD6" w14:textId="514ECF85" w:rsidR="00D236F9" w:rsidRPr="00027F53" w:rsidRDefault="009538AD" w:rsidP="00EB3530">
      <w:pPr>
        <w:pStyle w:val="a3"/>
        <w:numPr>
          <w:ilvl w:val="1"/>
          <w:numId w:val="9"/>
        </w:numPr>
        <w:tabs>
          <w:tab w:val="left" w:pos="1134"/>
          <w:tab w:val="left" w:pos="9733"/>
        </w:tabs>
        <w:ind w:left="0" w:right="137" w:firstLine="567"/>
        <w:jc w:val="both"/>
        <w:rPr>
          <w:spacing w:val="-2"/>
          <w:sz w:val="24"/>
          <w:szCs w:val="24"/>
          <w:lang w:val="ru-RU"/>
        </w:rPr>
      </w:pPr>
      <w:r w:rsidRPr="00027F53">
        <w:rPr>
          <w:rFonts w:cs="Times New Roman"/>
          <w:sz w:val="24"/>
          <w:szCs w:val="24"/>
          <w:lang w:val="ru-RU"/>
        </w:rPr>
        <w:t>Правообладатель предоставляет Пользователю право ограниченного пользования (сервитут)</w:t>
      </w:r>
      <w:r w:rsidR="00D236F9" w:rsidRPr="00027F53">
        <w:rPr>
          <w:rFonts w:cs="Times New Roman"/>
          <w:sz w:val="24"/>
          <w:szCs w:val="24"/>
          <w:lang w:val="ru-RU"/>
        </w:rPr>
        <w:t>:</w:t>
      </w:r>
    </w:p>
    <w:p w14:paraId="0828715F" w14:textId="5CA98F79" w:rsidR="00C55116" w:rsidRPr="005E1C6E" w:rsidRDefault="00D236F9" w:rsidP="00E865FC">
      <w:pPr>
        <w:pStyle w:val="a3"/>
        <w:tabs>
          <w:tab w:val="left" w:pos="1134"/>
          <w:tab w:val="left" w:pos="9733"/>
        </w:tabs>
        <w:ind w:left="0" w:right="137" w:firstLine="567"/>
        <w:jc w:val="both"/>
        <w:rPr>
          <w:rFonts w:cs="Times New Roman"/>
          <w:sz w:val="24"/>
          <w:szCs w:val="24"/>
          <w:lang w:val="ru-RU"/>
        </w:rPr>
      </w:pPr>
      <w:r w:rsidRPr="00027F53">
        <w:rPr>
          <w:rFonts w:cs="Times New Roman"/>
          <w:sz w:val="24"/>
          <w:szCs w:val="24"/>
          <w:lang w:val="ru-RU"/>
        </w:rPr>
        <w:t xml:space="preserve">- частью земельного участка </w:t>
      </w:r>
      <w:r w:rsidR="0075180E" w:rsidRPr="00027F53">
        <w:rPr>
          <w:rFonts w:cs="Times New Roman"/>
          <w:sz w:val="24"/>
          <w:szCs w:val="24"/>
          <w:lang w:val="ru-RU"/>
        </w:rPr>
        <w:t xml:space="preserve">площадью </w:t>
      </w:r>
      <w:r w:rsidR="00E865FC">
        <w:rPr>
          <w:rFonts w:cs="Times New Roman"/>
          <w:b/>
          <w:sz w:val="24"/>
          <w:szCs w:val="24"/>
          <w:lang w:val="ru-RU"/>
        </w:rPr>
        <w:t>31291,00</w:t>
      </w:r>
      <w:r w:rsidR="0075180E" w:rsidRPr="00027F53">
        <w:rPr>
          <w:rFonts w:cs="Times New Roman"/>
          <w:b/>
          <w:sz w:val="24"/>
          <w:szCs w:val="24"/>
          <w:lang w:val="ru-RU"/>
        </w:rPr>
        <w:t xml:space="preserve"> </w:t>
      </w:r>
      <w:proofErr w:type="spellStart"/>
      <w:r w:rsidR="0075180E" w:rsidRPr="00027F53">
        <w:rPr>
          <w:rFonts w:cs="Times New Roman"/>
          <w:b/>
          <w:sz w:val="24"/>
          <w:szCs w:val="24"/>
          <w:lang w:val="ru-RU"/>
        </w:rPr>
        <w:t>кв.м</w:t>
      </w:r>
      <w:proofErr w:type="spellEnd"/>
      <w:r w:rsidR="0075180E" w:rsidRPr="00027F53">
        <w:rPr>
          <w:rFonts w:cs="Times New Roman"/>
          <w:b/>
          <w:sz w:val="24"/>
          <w:szCs w:val="24"/>
          <w:lang w:val="ru-RU"/>
        </w:rPr>
        <w:t>.</w:t>
      </w:r>
      <w:r w:rsidR="0075180E" w:rsidRPr="00027F53">
        <w:rPr>
          <w:rFonts w:cs="Times New Roman"/>
          <w:sz w:val="24"/>
          <w:szCs w:val="24"/>
          <w:lang w:val="ru-RU"/>
        </w:rPr>
        <w:t xml:space="preserve"> согласно Схеме границ сервитут</w:t>
      </w:r>
      <w:r w:rsidR="005416F5" w:rsidRPr="00027F53">
        <w:rPr>
          <w:rFonts w:cs="Times New Roman"/>
          <w:sz w:val="24"/>
          <w:szCs w:val="24"/>
          <w:lang w:val="ru-RU"/>
        </w:rPr>
        <w:t>а</w:t>
      </w:r>
      <w:r w:rsidR="0075180E" w:rsidRPr="00027F53">
        <w:rPr>
          <w:sz w:val="24"/>
          <w:szCs w:val="24"/>
          <w:lang w:val="ru-RU"/>
        </w:rPr>
        <w:t xml:space="preserve"> (Приложение</w:t>
      </w:r>
      <w:r w:rsidR="005416F5" w:rsidRPr="00027F53">
        <w:rPr>
          <w:sz w:val="24"/>
          <w:szCs w:val="24"/>
          <w:lang w:val="ru-RU"/>
        </w:rPr>
        <w:t xml:space="preserve"> №1</w:t>
      </w:r>
      <w:r w:rsidR="0075180E" w:rsidRPr="00027F53">
        <w:rPr>
          <w:sz w:val="24"/>
          <w:szCs w:val="24"/>
          <w:lang w:val="ru-RU"/>
        </w:rPr>
        <w:t xml:space="preserve"> к </w:t>
      </w:r>
      <w:r w:rsidR="00F110EC" w:rsidRPr="00027F53">
        <w:rPr>
          <w:sz w:val="24"/>
          <w:szCs w:val="24"/>
          <w:lang w:val="ru-RU"/>
        </w:rPr>
        <w:t>Сервитуту</w:t>
      </w:r>
      <w:r w:rsidR="0075180E" w:rsidRPr="00027F53">
        <w:rPr>
          <w:sz w:val="24"/>
          <w:szCs w:val="24"/>
          <w:lang w:val="ru-RU"/>
        </w:rPr>
        <w:t xml:space="preserve">) из земельного участка с кадастровым номером: </w:t>
      </w:r>
      <w:r w:rsidR="00E865FC" w:rsidRPr="00E865FC">
        <w:rPr>
          <w:rFonts w:cs="Times New Roman"/>
          <w:lang w:val="ru-RU"/>
        </w:rPr>
        <w:t>50:27:0010303:7,</w:t>
      </w:r>
      <w:r w:rsidR="00E865FC" w:rsidRPr="00E865FC">
        <w:rPr>
          <w:rFonts w:cs="Times New Roman"/>
          <w:color w:val="FF0000"/>
          <w:lang w:val="ru-RU"/>
        </w:rPr>
        <w:t xml:space="preserve"> </w:t>
      </w:r>
      <w:r w:rsidR="00E865FC" w:rsidRPr="00E865FC">
        <w:rPr>
          <w:rFonts w:cs="Times New Roman"/>
          <w:lang w:val="ru-RU"/>
        </w:rPr>
        <w:t>категория земель: земли сельскохозяйственного назначения, вид разрешенного использования: для сельскохозяйственного производства и учебных целей. Земельный участок расположен по адресу:</w:t>
      </w:r>
      <w:r w:rsidR="00E865FC" w:rsidRPr="00E865FC">
        <w:rPr>
          <w:rFonts w:cs="Times New Roman"/>
          <w:color w:val="FF0000"/>
          <w:lang w:val="ru-RU"/>
        </w:rPr>
        <w:t xml:space="preserve"> </w:t>
      </w:r>
      <w:r w:rsidR="00E865FC" w:rsidRPr="00E865FC">
        <w:rPr>
          <w:rFonts w:eastAsiaTheme="minorHAnsi" w:cs="Times New Roman"/>
          <w:lang w:val="ru-RU"/>
        </w:rPr>
        <w:t>Московская область, городской округ Подольск, город Подольск, микрорайон Львовский, улица Московская, 50</w:t>
      </w:r>
      <w:r w:rsidR="004079A3" w:rsidRPr="00027F53">
        <w:rPr>
          <w:rFonts w:cs="Times New Roman"/>
          <w:sz w:val="24"/>
          <w:szCs w:val="24"/>
          <w:lang w:val="ru-RU"/>
        </w:rPr>
        <w:t>. Земельный участок</w:t>
      </w:r>
      <w:r w:rsidR="00E865FC">
        <w:rPr>
          <w:rFonts w:cs="Times New Roman"/>
          <w:sz w:val="24"/>
          <w:szCs w:val="24"/>
          <w:lang w:val="ru-RU"/>
        </w:rPr>
        <w:t xml:space="preserve"> предоставлен</w:t>
      </w:r>
      <w:r w:rsidR="004079A3" w:rsidRPr="00027F53">
        <w:rPr>
          <w:rFonts w:cs="Times New Roman"/>
          <w:sz w:val="24"/>
          <w:szCs w:val="24"/>
          <w:lang w:val="ru-RU"/>
        </w:rPr>
        <w:t xml:space="preserve"> Правообладател</w:t>
      </w:r>
      <w:r w:rsidR="00E865FC">
        <w:rPr>
          <w:rFonts w:cs="Times New Roman"/>
          <w:sz w:val="24"/>
          <w:szCs w:val="24"/>
          <w:lang w:val="ru-RU"/>
        </w:rPr>
        <w:t xml:space="preserve">ю на праве </w:t>
      </w:r>
      <w:r w:rsidR="004079A3" w:rsidRPr="00027F53">
        <w:rPr>
          <w:rFonts w:cs="Times New Roman"/>
          <w:sz w:val="24"/>
          <w:szCs w:val="24"/>
          <w:lang w:val="ru-RU"/>
        </w:rPr>
        <w:t>постоянно</w:t>
      </w:r>
      <w:r w:rsidR="00E865FC">
        <w:rPr>
          <w:rFonts w:cs="Times New Roman"/>
          <w:sz w:val="24"/>
          <w:szCs w:val="24"/>
          <w:lang w:val="ru-RU"/>
        </w:rPr>
        <w:t>го</w:t>
      </w:r>
      <w:r w:rsidR="004079A3" w:rsidRPr="00027F53">
        <w:rPr>
          <w:rFonts w:cs="Times New Roman"/>
          <w:sz w:val="24"/>
          <w:szCs w:val="24"/>
          <w:lang w:val="ru-RU"/>
        </w:rPr>
        <w:t xml:space="preserve"> (бессрочно</w:t>
      </w:r>
      <w:r w:rsidR="00E865FC">
        <w:rPr>
          <w:rFonts w:cs="Times New Roman"/>
          <w:sz w:val="24"/>
          <w:szCs w:val="24"/>
          <w:lang w:val="ru-RU"/>
        </w:rPr>
        <w:t>го</w:t>
      </w:r>
      <w:r w:rsidR="004079A3" w:rsidRPr="00027F53">
        <w:rPr>
          <w:rFonts w:cs="Times New Roman"/>
          <w:sz w:val="24"/>
          <w:szCs w:val="24"/>
          <w:lang w:val="ru-RU"/>
        </w:rPr>
        <w:t>) пользовани</w:t>
      </w:r>
      <w:r w:rsidR="00E865FC">
        <w:rPr>
          <w:rFonts w:cs="Times New Roman"/>
          <w:sz w:val="24"/>
          <w:szCs w:val="24"/>
          <w:lang w:val="ru-RU"/>
        </w:rPr>
        <w:t>я</w:t>
      </w:r>
      <w:r w:rsidR="004079A3" w:rsidRPr="00027F53">
        <w:rPr>
          <w:rFonts w:cs="Times New Roman"/>
          <w:sz w:val="24"/>
          <w:szCs w:val="24"/>
          <w:lang w:val="ru-RU"/>
        </w:rPr>
        <w:t xml:space="preserve">, о чем в едином государственном реестре права на недвижимое имущество и сделок с ним от </w:t>
      </w:r>
      <w:r w:rsidR="00E865FC">
        <w:rPr>
          <w:rFonts w:cs="Times New Roman"/>
          <w:sz w:val="24"/>
          <w:szCs w:val="24"/>
          <w:lang w:val="ru-RU"/>
        </w:rPr>
        <w:t>18</w:t>
      </w:r>
      <w:r w:rsidR="004079A3" w:rsidRPr="00027F53">
        <w:rPr>
          <w:rFonts w:eastAsia="TimesNewRoman" w:cs="Times New Roman"/>
          <w:sz w:val="24"/>
          <w:szCs w:val="24"/>
          <w:lang w:val="ru-RU"/>
        </w:rPr>
        <w:t>.</w:t>
      </w:r>
      <w:r w:rsidR="00E865FC">
        <w:rPr>
          <w:rFonts w:eastAsia="TimesNewRoman" w:cs="Times New Roman"/>
          <w:sz w:val="24"/>
          <w:szCs w:val="24"/>
          <w:lang w:val="ru-RU"/>
        </w:rPr>
        <w:t>04</w:t>
      </w:r>
      <w:r w:rsidR="004079A3" w:rsidRPr="00027F53">
        <w:rPr>
          <w:rFonts w:eastAsia="TimesNewRoman" w:cs="Times New Roman"/>
          <w:sz w:val="24"/>
          <w:szCs w:val="24"/>
          <w:lang w:val="ru-RU"/>
        </w:rPr>
        <w:t>.201</w:t>
      </w:r>
      <w:r w:rsidR="00E865FC">
        <w:rPr>
          <w:rFonts w:eastAsia="TimesNewRoman" w:cs="Times New Roman"/>
          <w:sz w:val="24"/>
          <w:szCs w:val="24"/>
          <w:lang w:val="ru-RU"/>
        </w:rPr>
        <w:t>4 сделана запись № 50-50-27/010</w:t>
      </w:r>
      <w:r w:rsidR="004079A3" w:rsidRPr="00027F53">
        <w:rPr>
          <w:rFonts w:eastAsia="TimesNewRoman" w:cs="Times New Roman"/>
          <w:sz w:val="24"/>
          <w:szCs w:val="24"/>
          <w:lang w:val="ru-RU"/>
        </w:rPr>
        <w:t>/201</w:t>
      </w:r>
      <w:r w:rsidR="00E865FC">
        <w:rPr>
          <w:rFonts w:eastAsia="TimesNewRoman" w:cs="Times New Roman"/>
          <w:sz w:val="24"/>
          <w:szCs w:val="24"/>
          <w:lang w:val="ru-RU"/>
        </w:rPr>
        <w:t>4</w:t>
      </w:r>
      <w:r w:rsidR="004079A3" w:rsidRPr="00027F53">
        <w:rPr>
          <w:rFonts w:eastAsia="TimesNewRoman" w:cs="Times New Roman"/>
          <w:sz w:val="24"/>
          <w:szCs w:val="24"/>
          <w:lang w:val="ru-RU"/>
        </w:rPr>
        <w:t>-</w:t>
      </w:r>
      <w:r w:rsidR="00E865FC">
        <w:rPr>
          <w:rFonts w:eastAsia="TimesNewRoman" w:cs="Times New Roman"/>
          <w:sz w:val="24"/>
          <w:szCs w:val="24"/>
          <w:lang w:val="ru-RU"/>
        </w:rPr>
        <w:t xml:space="preserve">437 </w:t>
      </w:r>
      <w:r w:rsidR="00C55116" w:rsidRPr="00F6668C">
        <w:rPr>
          <w:sz w:val="24"/>
          <w:szCs w:val="24"/>
          <w:lang w:val="ru-RU"/>
        </w:rPr>
        <w:t>(далее – Участ</w:t>
      </w:r>
      <w:r w:rsidR="00E865FC">
        <w:rPr>
          <w:sz w:val="24"/>
          <w:szCs w:val="24"/>
          <w:lang w:val="ru-RU"/>
        </w:rPr>
        <w:t>ок</w:t>
      </w:r>
      <w:r w:rsidR="00C55116" w:rsidRPr="00F6668C">
        <w:rPr>
          <w:sz w:val="24"/>
          <w:szCs w:val="24"/>
          <w:lang w:val="ru-RU"/>
        </w:rPr>
        <w:t>)</w:t>
      </w:r>
      <w:r w:rsidR="00C55116" w:rsidRPr="00F6668C">
        <w:rPr>
          <w:spacing w:val="-4"/>
          <w:sz w:val="24"/>
          <w:szCs w:val="24"/>
          <w:lang w:val="ru-RU"/>
        </w:rPr>
        <w:t>.</w:t>
      </w:r>
    </w:p>
    <w:p w14:paraId="05B766AE" w14:textId="0D1782E2" w:rsidR="00422C3C" w:rsidRPr="005E1C6E" w:rsidRDefault="00E865FC" w:rsidP="00E865FC">
      <w:pPr>
        <w:pStyle w:val="a3"/>
        <w:numPr>
          <w:ilvl w:val="1"/>
          <w:numId w:val="9"/>
        </w:numPr>
        <w:tabs>
          <w:tab w:val="left" w:pos="1134"/>
          <w:tab w:val="left" w:pos="9733"/>
        </w:tabs>
        <w:ind w:left="0" w:right="120" w:firstLine="56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lang w:val="ru-RU"/>
        </w:rPr>
        <w:t>У</w:t>
      </w:r>
      <w:r w:rsidR="00422C3C" w:rsidRPr="005E1C6E">
        <w:rPr>
          <w:rFonts w:cs="Times New Roman"/>
          <w:lang w:val="ru-RU"/>
        </w:rPr>
        <w:t>част</w:t>
      </w:r>
      <w:r>
        <w:rPr>
          <w:rFonts w:cs="Times New Roman"/>
          <w:lang w:val="ru-RU"/>
        </w:rPr>
        <w:t>ок</w:t>
      </w:r>
      <w:r w:rsidR="00422C3C" w:rsidRPr="005E1C6E">
        <w:rPr>
          <w:rFonts w:cs="Times New Roman"/>
          <w:lang w:val="ru-RU"/>
        </w:rPr>
        <w:t xml:space="preserve"> </w:t>
      </w:r>
      <w:r w:rsidR="00422C3C" w:rsidRPr="005E1C6E">
        <w:rPr>
          <w:rFonts w:cs="Times New Roman"/>
          <w:sz w:val="24"/>
          <w:szCs w:val="24"/>
          <w:lang w:val="ru-RU"/>
        </w:rPr>
        <w:t>предоставляется Пользователю</w:t>
      </w:r>
      <w:r w:rsidR="00422C3C" w:rsidRPr="005E1C6E">
        <w:rPr>
          <w:rFonts w:cs="Times New Roman"/>
          <w:lang w:val="ru-RU"/>
        </w:rPr>
        <w:t xml:space="preserve"> для проведения работ по переустройству и размещению коммуникаций</w:t>
      </w:r>
      <w:r w:rsidR="005E1C6E">
        <w:rPr>
          <w:rFonts w:cs="Times New Roman"/>
          <w:lang w:val="ru-RU"/>
        </w:rPr>
        <w:t xml:space="preserve"> в рамках реализации проекта «Строительство, содержание, ремонт и капитальный ремонт Центральной кольцевой автомобильной дороги Московской области, пусковой комплекс (этап строительства) №1, первый строительный участок»</w:t>
      </w:r>
      <w:r w:rsidR="00422C3C" w:rsidRPr="005E1C6E">
        <w:rPr>
          <w:rFonts w:cs="Times New Roman"/>
          <w:lang w:val="ru-RU"/>
        </w:rPr>
        <w:t>, именуемых в дальнейшем Объект, а именно</w:t>
      </w:r>
      <w:r w:rsidR="005416F5">
        <w:rPr>
          <w:rFonts w:cs="Times New Roman"/>
          <w:lang w:val="ru-RU"/>
        </w:rPr>
        <w:t>:</w:t>
      </w:r>
    </w:p>
    <w:p w14:paraId="6CB17C60" w14:textId="0667B11A" w:rsidR="00E865FC" w:rsidRPr="00E349CB" w:rsidRDefault="00E865FC" w:rsidP="00E865FC">
      <w:pPr>
        <w:pStyle w:val="11"/>
        <w:ind w:left="40" w:right="21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9CB">
        <w:rPr>
          <w:rFonts w:ascii="Times New Roman" w:hAnsi="Times New Roman" w:cs="Times New Roman"/>
          <w:sz w:val="24"/>
          <w:szCs w:val="24"/>
        </w:rPr>
        <w:t>Газопровод Тула – Москва на ПК2599+60</w:t>
      </w:r>
    </w:p>
    <w:p w14:paraId="6FFD603D" w14:textId="77777777" w:rsidR="00E865FC" w:rsidRPr="00E349CB" w:rsidRDefault="00E865FC" w:rsidP="00E865FC">
      <w:pPr>
        <w:pStyle w:val="11"/>
        <w:ind w:left="40" w:right="21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9CB">
        <w:rPr>
          <w:rFonts w:ascii="Times New Roman" w:hAnsi="Times New Roman" w:cs="Times New Roman"/>
          <w:sz w:val="24"/>
          <w:szCs w:val="24"/>
        </w:rPr>
        <w:t>Газопровод Ставрополь – Москва (1н) на ПК2599+83,0</w:t>
      </w:r>
    </w:p>
    <w:p w14:paraId="6661FD9E" w14:textId="77777777" w:rsidR="00E865FC" w:rsidRPr="00E349CB" w:rsidRDefault="00E865FC" w:rsidP="00E865FC">
      <w:pPr>
        <w:pStyle w:val="11"/>
        <w:ind w:left="40" w:right="21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9CB">
        <w:rPr>
          <w:rFonts w:ascii="Times New Roman" w:hAnsi="Times New Roman" w:cs="Times New Roman"/>
          <w:sz w:val="24"/>
          <w:szCs w:val="24"/>
        </w:rPr>
        <w:t xml:space="preserve">Газопровод </w:t>
      </w:r>
      <w:proofErr w:type="gramStart"/>
      <w:r w:rsidRPr="00E349CB">
        <w:rPr>
          <w:rFonts w:ascii="Times New Roman" w:hAnsi="Times New Roman" w:cs="Times New Roman"/>
          <w:sz w:val="24"/>
          <w:szCs w:val="24"/>
        </w:rPr>
        <w:t>Р&lt;</w:t>
      </w:r>
      <w:proofErr w:type="gramEnd"/>
      <w:r w:rsidRPr="00E349CB">
        <w:rPr>
          <w:rFonts w:ascii="Times New Roman" w:hAnsi="Times New Roman" w:cs="Times New Roman"/>
          <w:sz w:val="24"/>
          <w:szCs w:val="24"/>
        </w:rPr>
        <w:t>1,2МПа 0108x4.0, Р&lt;0,6МПа 0160x14.6 (инв.№ 3401500 L=1786,34m)</w:t>
      </w:r>
    </w:p>
    <w:p w14:paraId="584B812C" w14:textId="77777777" w:rsidR="00E865FC" w:rsidRPr="00E349CB" w:rsidRDefault="00E865FC" w:rsidP="00E865FC">
      <w:pPr>
        <w:pStyle w:val="11"/>
        <w:ind w:left="40" w:right="21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9CB">
        <w:rPr>
          <w:rFonts w:ascii="Times New Roman" w:hAnsi="Times New Roman" w:cs="Times New Roman"/>
          <w:sz w:val="24"/>
          <w:szCs w:val="24"/>
        </w:rPr>
        <w:t xml:space="preserve">Переустройство ВЛ 220 </w:t>
      </w:r>
      <w:proofErr w:type="spellStart"/>
      <w:r w:rsidRPr="00E349C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E349CB">
        <w:rPr>
          <w:rFonts w:ascii="Times New Roman" w:hAnsi="Times New Roman" w:cs="Times New Roman"/>
          <w:sz w:val="24"/>
          <w:szCs w:val="24"/>
        </w:rPr>
        <w:t xml:space="preserve"> на ПК2591+37 Бугры - Южная</w:t>
      </w:r>
    </w:p>
    <w:p w14:paraId="63A7489A" w14:textId="77777777" w:rsidR="00E865FC" w:rsidRPr="00E349CB" w:rsidRDefault="00E865FC" w:rsidP="00E865FC">
      <w:pPr>
        <w:pStyle w:val="11"/>
        <w:ind w:left="40" w:right="21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9CB">
        <w:rPr>
          <w:rFonts w:ascii="Times New Roman" w:hAnsi="Times New Roman" w:cs="Times New Roman"/>
          <w:sz w:val="24"/>
          <w:szCs w:val="24"/>
        </w:rPr>
        <w:t xml:space="preserve">Переустройство ВЛ 110 </w:t>
      </w:r>
      <w:proofErr w:type="spellStart"/>
      <w:r w:rsidRPr="00E349C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E349CB">
        <w:rPr>
          <w:rFonts w:ascii="Times New Roman" w:hAnsi="Times New Roman" w:cs="Times New Roman"/>
          <w:sz w:val="24"/>
          <w:szCs w:val="24"/>
        </w:rPr>
        <w:t xml:space="preserve"> на ПК2589+22</w:t>
      </w:r>
    </w:p>
    <w:p w14:paraId="2399310F" w14:textId="77777777" w:rsidR="00E865FC" w:rsidRPr="00E349CB" w:rsidRDefault="00E865FC" w:rsidP="00E865FC">
      <w:pPr>
        <w:pStyle w:val="11"/>
        <w:ind w:left="40" w:right="21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9CB">
        <w:rPr>
          <w:rFonts w:ascii="Times New Roman" w:hAnsi="Times New Roman" w:cs="Times New Roman"/>
          <w:sz w:val="24"/>
          <w:szCs w:val="24"/>
        </w:rPr>
        <w:t xml:space="preserve">Переустройство ВЛ 35 </w:t>
      </w:r>
      <w:proofErr w:type="spellStart"/>
      <w:r w:rsidRPr="00E349C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E349CB">
        <w:rPr>
          <w:rFonts w:ascii="Times New Roman" w:hAnsi="Times New Roman" w:cs="Times New Roman"/>
          <w:sz w:val="24"/>
          <w:szCs w:val="24"/>
        </w:rPr>
        <w:t xml:space="preserve"> на ПК2575+00 - ПК2598+00</w:t>
      </w:r>
    </w:p>
    <w:p w14:paraId="46FBE29E" w14:textId="77777777" w:rsidR="00E865FC" w:rsidRPr="00E349CB" w:rsidRDefault="00E865FC" w:rsidP="00E865FC">
      <w:pPr>
        <w:pStyle w:val="11"/>
        <w:ind w:left="40" w:right="21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9CB">
        <w:rPr>
          <w:rFonts w:ascii="Times New Roman" w:hAnsi="Times New Roman" w:cs="Times New Roman"/>
          <w:sz w:val="24"/>
          <w:szCs w:val="24"/>
        </w:rPr>
        <w:t>ВЛ 10кВ на ПК2567+2597</w:t>
      </w:r>
    </w:p>
    <w:p w14:paraId="48319CE4" w14:textId="77777777" w:rsidR="00E865FC" w:rsidRPr="00E349CB" w:rsidRDefault="00E865FC" w:rsidP="00E865FC">
      <w:pPr>
        <w:pStyle w:val="11"/>
        <w:ind w:left="40" w:right="21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9CB">
        <w:rPr>
          <w:rFonts w:ascii="Times New Roman" w:hAnsi="Times New Roman" w:cs="Times New Roman"/>
          <w:sz w:val="24"/>
          <w:szCs w:val="24"/>
        </w:rPr>
        <w:t>ВЛ 10кВ на ПК2586 - ПК2591</w:t>
      </w:r>
    </w:p>
    <w:p w14:paraId="325CBA56" w14:textId="77777777" w:rsidR="00E865FC" w:rsidRPr="00E349CB" w:rsidRDefault="00E865FC" w:rsidP="00E865FC">
      <w:pPr>
        <w:pStyle w:val="11"/>
        <w:ind w:left="40" w:right="21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9CB">
        <w:rPr>
          <w:rFonts w:ascii="Times New Roman" w:hAnsi="Times New Roman" w:cs="Times New Roman"/>
          <w:sz w:val="24"/>
          <w:szCs w:val="24"/>
        </w:rPr>
        <w:t>ВЛ 10кВ на ПК2587 - ПК2591</w:t>
      </w:r>
    </w:p>
    <w:p w14:paraId="2A65311D" w14:textId="77777777" w:rsidR="00E865FC" w:rsidRPr="00E349CB" w:rsidRDefault="00E865FC" w:rsidP="00E865FC">
      <w:pPr>
        <w:pStyle w:val="11"/>
        <w:ind w:left="40" w:right="21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9CB">
        <w:rPr>
          <w:rFonts w:ascii="Times New Roman" w:hAnsi="Times New Roman" w:cs="Times New Roman"/>
          <w:sz w:val="24"/>
          <w:szCs w:val="24"/>
        </w:rPr>
        <w:t>ВЛ 10кВ на ПК2589+42</w:t>
      </w:r>
    </w:p>
    <w:p w14:paraId="22265ADF" w14:textId="412124E5" w:rsidR="00765943" w:rsidRPr="004F1F39" w:rsidRDefault="00E865FC" w:rsidP="004F1F39">
      <w:pPr>
        <w:pStyle w:val="11"/>
        <w:ind w:left="40" w:right="21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5FC">
        <w:rPr>
          <w:rFonts w:ascii="Times New Roman" w:hAnsi="Times New Roman" w:cs="Times New Roman"/>
          <w:sz w:val="24"/>
          <w:szCs w:val="24"/>
        </w:rPr>
        <w:t>Канализация для сетей связи на ПК2569-ПК2614 (далее – Объект).</w:t>
      </w:r>
    </w:p>
    <w:p w14:paraId="3478D7FB" w14:textId="77777777" w:rsidR="00765943" w:rsidRPr="005E1C6E" w:rsidRDefault="004045CA" w:rsidP="00806D1B">
      <w:pPr>
        <w:pStyle w:val="a3"/>
        <w:numPr>
          <w:ilvl w:val="1"/>
          <w:numId w:val="9"/>
        </w:numPr>
        <w:tabs>
          <w:tab w:val="left" w:pos="993"/>
          <w:tab w:val="left" w:pos="9733"/>
        </w:tabs>
        <w:ind w:left="0" w:firstLine="142"/>
        <w:rPr>
          <w:rFonts w:cs="Times New Roman"/>
          <w:sz w:val="24"/>
          <w:szCs w:val="24"/>
          <w:lang w:val="ru-RU"/>
        </w:rPr>
      </w:pPr>
      <w:r w:rsidRPr="005E1C6E">
        <w:rPr>
          <w:rFonts w:cs="Times New Roman"/>
          <w:sz w:val="24"/>
          <w:szCs w:val="24"/>
          <w:lang w:val="ru-RU"/>
        </w:rPr>
        <w:t>Право ограниченного пользования</w:t>
      </w:r>
      <w:r w:rsidR="009538AD" w:rsidRPr="005E1C6E">
        <w:rPr>
          <w:rFonts w:cs="Times New Roman"/>
          <w:sz w:val="24"/>
          <w:szCs w:val="24"/>
          <w:lang w:val="ru-RU"/>
        </w:rPr>
        <w:t xml:space="preserve"> участком включает в себя:</w:t>
      </w:r>
    </w:p>
    <w:p w14:paraId="1B029027" w14:textId="77777777" w:rsidR="00765943" w:rsidRPr="00514AE6" w:rsidRDefault="009538AD" w:rsidP="00604C98">
      <w:pPr>
        <w:pStyle w:val="a3"/>
        <w:tabs>
          <w:tab w:val="left" w:pos="9733"/>
        </w:tabs>
        <w:ind w:left="0" w:right="126" w:firstLine="567"/>
        <w:jc w:val="both"/>
        <w:rPr>
          <w:rFonts w:cs="Times New Roman"/>
          <w:sz w:val="24"/>
          <w:szCs w:val="24"/>
          <w:lang w:val="ru-RU"/>
        </w:rPr>
      </w:pPr>
      <w:r w:rsidRPr="005E1C6E">
        <w:rPr>
          <w:rFonts w:cs="Times New Roman"/>
          <w:sz w:val="24"/>
          <w:szCs w:val="24"/>
          <w:lang w:val="ru-RU"/>
        </w:rPr>
        <w:t>-</w:t>
      </w:r>
      <w:r w:rsidR="00604C98" w:rsidRPr="005E1C6E">
        <w:rPr>
          <w:rFonts w:cs="Times New Roman"/>
          <w:sz w:val="24"/>
          <w:szCs w:val="24"/>
          <w:lang w:val="ru-RU"/>
        </w:rPr>
        <w:t xml:space="preserve"> </w:t>
      </w:r>
      <w:r w:rsidRPr="005E1C6E">
        <w:rPr>
          <w:rFonts w:cs="Times New Roman"/>
          <w:sz w:val="24"/>
          <w:szCs w:val="24"/>
          <w:lang w:val="ru-RU"/>
        </w:rPr>
        <w:t xml:space="preserve">право использовать </w:t>
      </w:r>
      <w:r w:rsidR="00510F7B" w:rsidRPr="005E1C6E">
        <w:rPr>
          <w:rFonts w:cs="Times New Roman"/>
          <w:sz w:val="24"/>
          <w:szCs w:val="24"/>
          <w:lang w:val="ru-RU"/>
        </w:rPr>
        <w:t>Участ</w:t>
      </w:r>
      <w:r w:rsidR="00E1377C">
        <w:rPr>
          <w:rFonts w:cs="Times New Roman"/>
          <w:sz w:val="24"/>
          <w:szCs w:val="24"/>
          <w:lang w:val="ru-RU"/>
        </w:rPr>
        <w:t>о</w:t>
      </w:r>
      <w:r w:rsidR="00510F7B" w:rsidRPr="005E1C6E">
        <w:rPr>
          <w:rFonts w:cs="Times New Roman"/>
          <w:sz w:val="24"/>
          <w:szCs w:val="24"/>
          <w:lang w:val="ru-RU"/>
        </w:rPr>
        <w:t>к</w:t>
      </w:r>
      <w:r w:rsidRPr="005E1C6E">
        <w:rPr>
          <w:rFonts w:cs="Times New Roman"/>
          <w:sz w:val="24"/>
          <w:szCs w:val="24"/>
          <w:lang w:val="ru-RU"/>
        </w:rPr>
        <w:t xml:space="preserve"> в целях проведения проектно-изыскательских работ, что включает в себя право Пользователя (иных лиц на основании договора с Пользователем) </w:t>
      </w:r>
      <w:r w:rsidR="00F125F5" w:rsidRPr="005E1C6E">
        <w:rPr>
          <w:rFonts w:cs="Times New Roman"/>
          <w:sz w:val="24"/>
          <w:szCs w:val="24"/>
          <w:lang w:val="ru-RU"/>
        </w:rPr>
        <w:t>вып</w:t>
      </w:r>
      <w:r w:rsidRPr="005E1C6E">
        <w:rPr>
          <w:rFonts w:cs="Times New Roman"/>
          <w:sz w:val="24"/>
          <w:szCs w:val="24"/>
          <w:lang w:val="ru-RU"/>
        </w:rPr>
        <w:t xml:space="preserve">олнять на Земельном участке комплекс инженерно-геодезических, инженерно-геологических, инженерно-экологических, инженерно-гидрометеорологических и иных изысканий в установленном порядке в объеме, необходимом и достаточном для проведения </w:t>
      </w:r>
      <w:r w:rsidRPr="00514AE6">
        <w:rPr>
          <w:rFonts w:cs="Times New Roman"/>
          <w:sz w:val="24"/>
          <w:szCs w:val="24"/>
          <w:lang w:val="ru-RU"/>
        </w:rPr>
        <w:t xml:space="preserve">государственной экспертизы и безопасной эксплуатации </w:t>
      </w:r>
      <w:r w:rsidR="00D21699" w:rsidRPr="00514AE6">
        <w:rPr>
          <w:rFonts w:cs="Times New Roman"/>
          <w:sz w:val="24"/>
          <w:szCs w:val="24"/>
          <w:lang w:val="ru-RU"/>
        </w:rPr>
        <w:t>о</w:t>
      </w:r>
      <w:r w:rsidRPr="00514AE6">
        <w:rPr>
          <w:rFonts w:cs="Times New Roman"/>
          <w:sz w:val="24"/>
          <w:szCs w:val="24"/>
          <w:lang w:val="ru-RU"/>
        </w:rPr>
        <w:t>бъекта;</w:t>
      </w:r>
    </w:p>
    <w:p w14:paraId="4C60E516" w14:textId="2F912EC6" w:rsidR="00765943" w:rsidRPr="009A23A3" w:rsidRDefault="009538AD" w:rsidP="00F6668C">
      <w:pPr>
        <w:pStyle w:val="a3"/>
        <w:tabs>
          <w:tab w:val="left" w:pos="9733"/>
        </w:tabs>
        <w:spacing w:after="240"/>
        <w:ind w:left="0" w:right="138" w:firstLine="567"/>
        <w:jc w:val="both"/>
        <w:rPr>
          <w:rFonts w:cs="Times New Roman"/>
          <w:sz w:val="24"/>
          <w:szCs w:val="24"/>
          <w:lang w:val="ru-RU"/>
        </w:rPr>
      </w:pPr>
      <w:r w:rsidRPr="00514AE6">
        <w:rPr>
          <w:rFonts w:cs="Times New Roman"/>
          <w:sz w:val="24"/>
          <w:szCs w:val="24"/>
          <w:lang w:val="ru-RU"/>
        </w:rPr>
        <w:t>-</w:t>
      </w:r>
      <w:r w:rsidR="00604C98" w:rsidRPr="00514AE6">
        <w:rPr>
          <w:rFonts w:cs="Times New Roman"/>
          <w:sz w:val="24"/>
          <w:szCs w:val="24"/>
          <w:lang w:val="ru-RU"/>
        </w:rPr>
        <w:t xml:space="preserve"> </w:t>
      </w:r>
      <w:r w:rsidRPr="00514AE6">
        <w:rPr>
          <w:rFonts w:cs="Times New Roman"/>
          <w:sz w:val="24"/>
          <w:szCs w:val="24"/>
          <w:lang w:val="ru-RU"/>
        </w:rPr>
        <w:t xml:space="preserve">право использовать </w:t>
      </w:r>
      <w:r w:rsidR="00E63B4A" w:rsidRPr="00514AE6">
        <w:rPr>
          <w:rFonts w:cs="Times New Roman"/>
          <w:sz w:val="24"/>
          <w:szCs w:val="24"/>
          <w:lang w:val="ru-RU"/>
        </w:rPr>
        <w:t>Участ</w:t>
      </w:r>
      <w:r w:rsidR="00510F7B" w:rsidRPr="00514AE6">
        <w:rPr>
          <w:rFonts w:cs="Times New Roman"/>
          <w:sz w:val="24"/>
          <w:szCs w:val="24"/>
          <w:lang w:val="ru-RU"/>
        </w:rPr>
        <w:t>ок</w:t>
      </w:r>
      <w:r w:rsidRPr="00514AE6">
        <w:rPr>
          <w:rFonts w:cs="Times New Roman"/>
          <w:sz w:val="24"/>
          <w:szCs w:val="24"/>
          <w:lang w:val="ru-RU"/>
        </w:rPr>
        <w:t xml:space="preserve"> в целях проведения работ по </w:t>
      </w:r>
      <w:proofErr w:type="gramStart"/>
      <w:r w:rsidR="00D21699" w:rsidRPr="00514AE6">
        <w:rPr>
          <w:rFonts w:cs="Times New Roman"/>
          <w:sz w:val="24"/>
          <w:szCs w:val="24"/>
          <w:lang w:val="ru-RU"/>
        </w:rPr>
        <w:t>переустройству</w:t>
      </w:r>
      <w:r w:rsidR="004F1F39">
        <w:rPr>
          <w:rFonts w:cs="Times New Roman"/>
          <w:sz w:val="24"/>
          <w:szCs w:val="24"/>
          <w:lang w:val="ru-RU"/>
        </w:rPr>
        <w:t xml:space="preserve"> </w:t>
      </w:r>
      <w:r w:rsidR="00D21699" w:rsidRPr="00514AE6">
        <w:rPr>
          <w:rFonts w:cs="Times New Roman"/>
          <w:sz w:val="24"/>
          <w:szCs w:val="24"/>
          <w:lang w:val="ru-RU"/>
        </w:rPr>
        <w:t xml:space="preserve"> </w:t>
      </w:r>
      <w:r w:rsidR="008F4F91" w:rsidRPr="00514AE6">
        <w:rPr>
          <w:rFonts w:cs="Times New Roman"/>
          <w:sz w:val="24"/>
          <w:szCs w:val="24"/>
          <w:lang w:val="ru-RU"/>
        </w:rPr>
        <w:t>инженерных</w:t>
      </w:r>
      <w:proofErr w:type="gramEnd"/>
      <w:r w:rsidR="008F4F91" w:rsidRPr="00514AE6">
        <w:rPr>
          <w:rFonts w:cs="Times New Roman"/>
          <w:sz w:val="24"/>
          <w:szCs w:val="24"/>
          <w:lang w:val="ru-RU"/>
        </w:rPr>
        <w:t xml:space="preserve"> коммуникаций</w:t>
      </w:r>
      <w:r w:rsidR="00D21699" w:rsidRPr="00514AE6">
        <w:rPr>
          <w:rFonts w:cs="Times New Roman"/>
          <w:sz w:val="24"/>
          <w:szCs w:val="24"/>
          <w:lang w:val="ru-RU"/>
        </w:rPr>
        <w:t xml:space="preserve">, </w:t>
      </w:r>
      <w:r w:rsidRPr="00514AE6">
        <w:rPr>
          <w:rFonts w:cs="Times New Roman"/>
          <w:sz w:val="24"/>
          <w:szCs w:val="24"/>
          <w:lang w:val="ru-RU"/>
        </w:rPr>
        <w:t xml:space="preserve">что включает в себя право Пользователя (иных лиц на основании договора с Пользователем) осуществлять на </w:t>
      </w:r>
      <w:r w:rsidR="00D21699" w:rsidRPr="00514AE6">
        <w:rPr>
          <w:rFonts w:cs="Times New Roman"/>
          <w:sz w:val="24"/>
          <w:szCs w:val="24"/>
          <w:lang w:val="ru-RU"/>
        </w:rPr>
        <w:t>Участках</w:t>
      </w:r>
      <w:r w:rsidRPr="00514AE6">
        <w:rPr>
          <w:rFonts w:cs="Times New Roman"/>
          <w:sz w:val="24"/>
          <w:szCs w:val="24"/>
          <w:lang w:val="ru-RU"/>
        </w:rPr>
        <w:t xml:space="preserve"> строительно-монтажные работы, связанные с размещением </w:t>
      </w:r>
      <w:r w:rsidR="008F4F91" w:rsidRPr="00514AE6">
        <w:rPr>
          <w:rFonts w:cs="Times New Roman"/>
          <w:sz w:val="24"/>
          <w:szCs w:val="24"/>
          <w:lang w:val="ru-RU"/>
        </w:rPr>
        <w:t>Объекта</w:t>
      </w:r>
      <w:r w:rsidRPr="00514AE6">
        <w:rPr>
          <w:rFonts w:cs="Times New Roman"/>
          <w:sz w:val="24"/>
          <w:szCs w:val="24"/>
          <w:lang w:val="ru-RU"/>
        </w:rPr>
        <w:t xml:space="preserve"> на основании выданного разрешения на строительство (в случае, если для прокладки Объекта требуется выдача разрешения на строительство).</w:t>
      </w:r>
    </w:p>
    <w:p w14:paraId="2FCCF0A6" w14:textId="77777777" w:rsidR="00765943" w:rsidRPr="009A23A3" w:rsidRDefault="009538AD" w:rsidP="00A03FEC">
      <w:pPr>
        <w:pStyle w:val="2"/>
        <w:numPr>
          <w:ilvl w:val="0"/>
          <w:numId w:val="10"/>
        </w:numPr>
        <w:ind w:left="0" w:right="23" w:firstLine="284"/>
        <w:jc w:val="center"/>
        <w:rPr>
          <w:rFonts w:cs="Times New Roman"/>
          <w:b/>
          <w:lang w:val="ru-RU"/>
        </w:rPr>
      </w:pPr>
      <w:r w:rsidRPr="009A23A3">
        <w:rPr>
          <w:rFonts w:cs="Times New Roman"/>
          <w:lang w:val="ru-RU"/>
        </w:rPr>
        <w:t xml:space="preserve"> </w:t>
      </w:r>
      <w:r w:rsidR="005471DF" w:rsidRPr="009A23A3">
        <w:rPr>
          <w:rFonts w:cs="Times New Roman"/>
          <w:b/>
          <w:lang w:val="ru-RU"/>
        </w:rPr>
        <w:t>Права и обязанности С</w:t>
      </w:r>
      <w:r w:rsidR="00F125F5" w:rsidRPr="009A23A3">
        <w:rPr>
          <w:rFonts w:cs="Times New Roman"/>
          <w:b/>
          <w:lang w:val="ru-RU"/>
        </w:rPr>
        <w:t>торон</w:t>
      </w:r>
    </w:p>
    <w:p w14:paraId="6438E75F" w14:textId="77777777" w:rsidR="007F6183" w:rsidRPr="009A23A3" w:rsidRDefault="007F6183" w:rsidP="005471DF">
      <w:pPr>
        <w:spacing w:line="259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9A23A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2.1. Правообладатель имеет право:</w:t>
      </w:r>
    </w:p>
    <w:p w14:paraId="761103E5" w14:textId="77777777" w:rsidR="007F6183" w:rsidRPr="009A23A3" w:rsidRDefault="007F6183" w:rsidP="005471DF">
      <w:pPr>
        <w:spacing w:line="259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23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2.1.1. Беспрепятственно посещать Участок с целью его осмотра на предмет соблюдения Пользователем условий Соглашения и положений земельного и природоохранного законодательства Российской Федерации. </w:t>
      </w:r>
    </w:p>
    <w:p w14:paraId="05CF66F9" w14:textId="77777777" w:rsidR="007F6183" w:rsidRPr="009A23A3" w:rsidRDefault="007F6183" w:rsidP="005471DF">
      <w:pPr>
        <w:spacing w:line="259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23A3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2.1.2. Осуществлять иные права Правообладателя, предусмотренные законодательством Российской Федерации.</w:t>
      </w:r>
    </w:p>
    <w:p w14:paraId="00AE1ED3" w14:textId="77777777" w:rsidR="007F6183" w:rsidRPr="009A23A3" w:rsidRDefault="007F6183" w:rsidP="005471DF">
      <w:pPr>
        <w:spacing w:line="259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9A23A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2.2. Правообладатель обязуется:</w:t>
      </w:r>
    </w:p>
    <w:p w14:paraId="32E13941" w14:textId="64B02B2C" w:rsidR="007F6183" w:rsidRPr="009A23A3" w:rsidRDefault="007F6183" w:rsidP="005471DF">
      <w:pPr>
        <w:spacing w:line="259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23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2.2.1. Передать Участок Пользователю не позднее </w:t>
      </w:r>
      <w:r w:rsidR="006721AD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6721AD" w:rsidRPr="009A23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23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календарных дней со дня </w:t>
      </w:r>
      <w:r w:rsidRPr="009A23A3">
        <w:rPr>
          <w:rFonts w:ascii="Times New Roman" w:hAnsi="Times New Roman" w:cs="Times New Roman"/>
          <w:sz w:val="24"/>
          <w:szCs w:val="24"/>
          <w:lang w:val="ru-RU"/>
        </w:rPr>
        <w:t xml:space="preserve">получения соответствующего </w:t>
      </w:r>
      <w:r w:rsidR="006115CA" w:rsidRPr="009A23A3">
        <w:rPr>
          <w:rFonts w:ascii="Times New Roman" w:hAnsi="Times New Roman" w:cs="Times New Roman"/>
          <w:sz w:val="24"/>
          <w:szCs w:val="24"/>
          <w:lang w:val="ru-RU"/>
        </w:rPr>
        <w:t xml:space="preserve">письменного </w:t>
      </w:r>
      <w:r w:rsidRPr="009A23A3">
        <w:rPr>
          <w:rFonts w:ascii="Times New Roman" w:hAnsi="Times New Roman" w:cs="Times New Roman"/>
          <w:sz w:val="24"/>
          <w:szCs w:val="24"/>
          <w:lang w:val="ru-RU"/>
        </w:rPr>
        <w:t>обращения Пользователя</w:t>
      </w:r>
      <w:r w:rsidRPr="009A23A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055E39BA" w14:textId="0D1668A8" w:rsidR="007F6183" w:rsidRPr="009A23A3" w:rsidRDefault="007F6183" w:rsidP="005471DF">
      <w:pPr>
        <w:spacing w:line="259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</w:pPr>
      <w:r w:rsidRPr="009A23A3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2.2.2. Беспрепятственно допускать на Участок работников Пользователя, а также лиц, выполняющих по заданию Пользователя работы, указанные в п. 1.</w:t>
      </w:r>
      <w:r w:rsidR="00561C06"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Pr="009A23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настоящего Соглашения</w:t>
      </w:r>
      <w:r w:rsidR="00990364" w:rsidRPr="009A23A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0AD93BA6" w14:textId="77777777" w:rsidR="007F6183" w:rsidRPr="009A23A3" w:rsidRDefault="007F6183" w:rsidP="005471DF">
      <w:pPr>
        <w:spacing w:line="259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23A3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2.2.3. Не вмешиваться в хозяйственную деятельность Пользователя, если она не противоречит условиям настоящего Соглашения, а также земельному и природоохранному законодательству Российской Федерации.</w:t>
      </w:r>
    </w:p>
    <w:p w14:paraId="4AD20B6F" w14:textId="77777777" w:rsidR="007F6183" w:rsidRPr="009A23A3" w:rsidRDefault="007F6183" w:rsidP="005471DF">
      <w:pPr>
        <w:spacing w:line="259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23A3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2.2.4. Рассматривать письменные обращения Пользователя в течение 3 (трёх) календарных дней с момента получения такого обращения и письменно информировать последнего об итогах рассмотрения.</w:t>
      </w:r>
    </w:p>
    <w:p w14:paraId="5CC32A3D" w14:textId="77777777" w:rsidR="007F6183" w:rsidRPr="009A23A3" w:rsidRDefault="007F6183" w:rsidP="005471DF">
      <w:pPr>
        <w:pStyle w:val="a4"/>
        <w:numPr>
          <w:ilvl w:val="1"/>
          <w:numId w:val="13"/>
        </w:numPr>
        <w:spacing w:line="259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9A23A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Пользователь имеет право:</w:t>
      </w:r>
    </w:p>
    <w:p w14:paraId="463848FE" w14:textId="77777777" w:rsidR="007F6183" w:rsidRPr="009A23A3" w:rsidRDefault="00232BB1" w:rsidP="00A03FEC">
      <w:pPr>
        <w:spacing w:line="259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2.3.1. </w:t>
      </w:r>
      <w:r w:rsidR="007F6183" w:rsidRPr="009A23A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истечению срока действия Соглашения в преимущественном порядке заключить Соглашение на новый срок</w:t>
      </w:r>
      <w:r w:rsidR="00990364" w:rsidRPr="009A23A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78550226" w14:textId="5AC7CDBC" w:rsidR="007F6183" w:rsidRPr="009A23A3" w:rsidRDefault="00232BB1" w:rsidP="005471DF">
      <w:pPr>
        <w:spacing w:line="259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2.3.2. </w:t>
      </w:r>
      <w:r w:rsidR="007F6183" w:rsidRPr="009A23A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Привлекать третьи</w:t>
      </w:r>
      <w:r w:rsidR="00A03FEC" w:rsidRPr="009A23A3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="007F6183" w:rsidRPr="009A23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лиц для выполнения работ по п. 1.</w:t>
      </w:r>
      <w:r w:rsidR="00561C06"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="007F6183" w:rsidRPr="009A23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55EA4" w:rsidRPr="009A23A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Соглашения</w:t>
      </w:r>
      <w:r w:rsidR="007F6183" w:rsidRPr="009A23A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70406FC0" w14:textId="77777777" w:rsidR="007F6183" w:rsidRPr="009A23A3" w:rsidRDefault="007F6183" w:rsidP="005471DF">
      <w:pPr>
        <w:spacing w:line="259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23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2.3.3. Осуществлять иные права Пользователя, предусмотренные законодательством Российской Федерации. </w:t>
      </w:r>
    </w:p>
    <w:p w14:paraId="730C1401" w14:textId="77777777" w:rsidR="007F6183" w:rsidRPr="009A23A3" w:rsidRDefault="007F6183" w:rsidP="005471DF">
      <w:pPr>
        <w:spacing w:line="259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9A23A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2.4. Пользователь обязуется:</w:t>
      </w:r>
    </w:p>
    <w:p w14:paraId="0CA7DB9E" w14:textId="543A65E7" w:rsidR="007F6183" w:rsidRPr="009A23A3" w:rsidRDefault="007F6183" w:rsidP="005471DF">
      <w:pPr>
        <w:spacing w:line="259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23A3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</w:t>
      </w:r>
      <w:r w:rsidR="00201A8F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9A23A3">
        <w:rPr>
          <w:rFonts w:ascii="Times New Roman" w:hAnsi="Times New Roman" w:cs="Times New Roman"/>
          <w:color w:val="000000"/>
          <w:sz w:val="24"/>
          <w:szCs w:val="24"/>
          <w:lang w:val="ru-RU"/>
        </w:rPr>
        <w:t>. Использовать Участок в соответствии с целями их предоставления, указанными в п. 1.</w:t>
      </w:r>
      <w:r w:rsidR="002E5786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9A23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настоящего Соглашения, и способами, не наносящими вред Участку и окружающей среде, в том числе земле как природному объекту.</w:t>
      </w:r>
    </w:p>
    <w:p w14:paraId="1EA0F4BF" w14:textId="1C77DC38" w:rsidR="007F6183" w:rsidRPr="009A23A3" w:rsidRDefault="007F6183" w:rsidP="005471DF">
      <w:pPr>
        <w:spacing w:line="259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23A3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</w:t>
      </w:r>
      <w:r w:rsidR="00201A8F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9A23A3">
        <w:rPr>
          <w:rFonts w:ascii="Times New Roman" w:hAnsi="Times New Roman" w:cs="Times New Roman"/>
          <w:color w:val="000000"/>
          <w:sz w:val="24"/>
          <w:szCs w:val="24"/>
          <w:lang w:val="ru-RU"/>
        </w:rPr>
        <w:t>. Своевременно и в полном объеме уплачивать плату за пользование Участком в соответствии с условиями Соглашения.</w:t>
      </w:r>
    </w:p>
    <w:p w14:paraId="1FDA0DA5" w14:textId="3139AE91" w:rsidR="007F6183" w:rsidRPr="009A23A3" w:rsidRDefault="007F6183" w:rsidP="005471DF">
      <w:pPr>
        <w:tabs>
          <w:tab w:val="left" w:pos="851"/>
        </w:tabs>
        <w:spacing w:line="259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23A3"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201A8F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232B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A23A3">
        <w:rPr>
          <w:rFonts w:ascii="Times New Roman" w:hAnsi="Times New Roman" w:cs="Times New Roman"/>
          <w:sz w:val="24"/>
          <w:szCs w:val="24"/>
          <w:lang w:val="ru-RU"/>
        </w:rPr>
        <w:t>Осуществлять сбор отходов и мусора, а также их складирование и вывоз с Участк</w:t>
      </w:r>
      <w:r w:rsidR="006115CA" w:rsidRPr="009A23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A23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B4A26A5" w14:textId="0CEACD71" w:rsidR="007F6183" w:rsidRPr="009A23A3" w:rsidRDefault="007F6183" w:rsidP="005471DF">
      <w:pPr>
        <w:spacing w:line="259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23A3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</w:t>
      </w:r>
      <w:r w:rsidR="00201A8F">
        <w:rPr>
          <w:rFonts w:ascii="Times New Roman" w:hAnsi="Times New Roman" w:cs="Times New Roman"/>
          <w:color w:val="000000"/>
          <w:sz w:val="24"/>
          <w:szCs w:val="24"/>
          <w:lang w:val="ru-RU"/>
        </w:rPr>
        <w:t>4.</w:t>
      </w:r>
      <w:r w:rsidRPr="009A23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Обеспечить Правообладателю, органам государственного контроля за использованием и охраной земель свободный доступ на Участок.</w:t>
      </w:r>
    </w:p>
    <w:p w14:paraId="36B94828" w14:textId="26D81695" w:rsidR="007F6183" w:rsidRPr="009A23A3" w:rsidRDefault="007F6183" w:rsidP="005471DF">
      <w:pPr>
        <w:spacing w:line="259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23A3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</w:t>
      </w:r>
      <w:r w:rsidR="00201A8F">
        <w:rPr>
          <w:rFonts w:ascii="Times New Roman" w:hAnsi="Times New Roman" w:cs="Times New Roman"/>
          <w:color w:val="000000"/>
          <w:sz w:val="24"/>
          <w:szCs w:val="24"/>
          <w:lang w:val="ru-RU"/>
        </w:rPr>
        <w:t>5.</w:t>
      </w:r>
      <w:r w:rsidRPr="009A23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допускать и не совершать действия, приводящие к ухудшению качественных характеристик Участка, экологической обстановки, а также загрязнению Участка и прилежащей территории.</w:t>
      </w:r>
    </w:p>
    <w:p w14:paraId="7D11F38E" w14:textId="19097500" w:rsidR="007F6183" w:rsidRPr="009A23A3" w:rsidRDefault="007F6183" w:rsidP="005471DF">
      <w:pPr>
        <w:spacing w:line="259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23A3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</w:t>
      </w:r>
      <w:r w:rsidR="00201A8F">
        <w:rPr>
          <w:rFonts w:ascii="Times New Roman" w:hAnsi="Times New Roman" w:cs="Times New Roman"/>
          <w:color w:val="000000"/>
          <w:sz w:val="24"/>
          <w:szCs w:val="24"/>
          <w:lang w:val="ru-RU"/>
        </w:rPr>
        <w:t>6.</w:t>
      </w:r>
      <w:r w:rsidRPr="009A23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истечении срока действия Соглашения, а также в случае его досрочного расторжения (прекращения) в течение 5 (пяти) рабочих дней с наступления соответствующего события освободить Участок, пр</w:t>
      </w:r>
      <w:r w:rsidR="004B628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9A23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вести </w:t>
      </w:r>
      <w:r w:rsidR="002E57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пригодное использовани</w:t>
      </w:r>
      <w:r w:rsidR="004B628A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="002E57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2E57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целевым назначениям</w:t>
      </w:r>
      <w:proofErr w:type="gramEnd"/>
      <w:r w:rsidR="002E57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14:paraId="4C153F3C" w14:textId="39B5C754" w:rsidR="007F6183" w:rsidRPr="009A23A3" w:rsidRDefault="007F6183" w:rsidP="005471DF">
      <w:pPr>
        <w:ind w:firstLine="567"/>
        <w:jc w:val="both"/>
        <w:rPr>
          <w:b/>
          <w:sz w:val="24"/>
          <w:szCs w:val="24"/>
          <w:lang w:val="ru-RU"/>
        </w:rPr>
      </w:pPr>
      <w:r w:rsidRPr="009A23A3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</w:t>
      </w:r>
      <w:r w:rsidR="00027F53">
        <w:rPr>
          <w:rFonts w:ascii="Times New Roman" w:hAnsi="Times New Roman" w:cs="Times New Roman"/>
          <w:color w:val="000000"/>
          <w:sz w:val="24"/>
          <w:szCs w:val="24"/>
          <w:lang w:val="ru-RU"/>
        </w:rPr>
        <w:t>7.</w:t>
      </w:r>
      <w:r w:rsidRPr="009A23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Выполнять иные обязанности, предусмотренные законодательством Российской Федерации.</w:t>
      </w:r>
    </w:p>
    <w:p w14:paraId="1E63630D" w14:textId="77777777" w:rsidR="00765943" w:rsidRPr="00312728" w:rsidRDefault="00E528DE" w:rsidP="00A03FEC">
      <w:pPr>
        <w:pStyle w:val="3"/>
        <w:numPr>
          <w:ilvl w:val="0"/>
          <w:numId w:val="10"/>
        </w:numPr>
        <w:tabs>
          <w:tab w:val="left" w:pos="0"/>
        </w:tabs>
        <w:ind w:left="0" w:right="35" w:firstLine="284"/>
        <w:jc w:val="center"/>
        <w:rPr>
          <w:bCs w:val="0"/>
          <w:sz w:val="24"/>
          <w:szCs w:val="24"/>
          <w:lang w:val="ru-RU"/>
        </w:rPr>
      </w:pPr>
      <w:r w:rsidRPr="00312728">
        <w:rPr>
          <w:bCs w:val="0"/>
          <w:sz w:val="24"/>
          <w:szCs w:val="24"/>
          <w:lang w:val="ru-RU"/>
        </w:rPr>
        <w:t>Плата за установление сервитута</w:t>
      </w:r>
    </w:p>
    <w:p w14:paraId="65DBB027" w14:textId="4D400156" w:rsidR="009C7D4F" w:rsidRPr="00FB05CC" w:rsidRDefault="009818B5" w:rsidP="00DF1410">
      <w:pPr>
        <w:pStyle w:val="a3"/>
        <w:numPr>
          <w:ilvl w:val="1"/>
          <w:numId w:val="5"/>
        </w:numPr>
        <w:tabs>
          <w:tab w:val="left" w:pos="1134"/>
          <w:tab w:val="left" w:pos="4919"/>
          <w:tab w:val="left" w:pos="6091"/>
          <w:tab w:val="left" w:pos="7610"/>
          <w:tab w:val="left" w:pos="9404"/>
        </w:tabs>
        <w:ind w:left="0" w:right="74" w:firstLine="567"/>
        <w:jc w:val="both"/>
        <w:rPr>
          <w:sz w:val="24"/>
          <w:szCs w:val="24"/>
          <w:lang w:val="ru-RU"/>
        </w:rPr>
      </w:pPr>
      <w:r w:rsidRPr="00FB05CC">
        <w:rPr>
          <w:sz w:val="24"/>
          <w:szCs w:val="24"/>
          <w:lang w:val="ru-RU"/>
        </w:rPr>
        <w:t>Общий р</w:t>
      </w:r>
      <w:r w:rsidR="009538AD" w:rsidRPr="00FB05CC">
        <w:rPr>
          <w:sz w:val="24"/>
          <w:szCs w:val="24"/>
          <w:lang w:val="ru-RU"/>
        </w:rPr>
        <w:t>азмер платы за установление</w:t>
      </w:r>
      <w:r w:rsidR="00A61A17" w:rsidRPr="00FB05CC">
        <w:rPr>
          <w:sz w:val="24"/>
          <w:szCs w:val="24"/>
          <w:lang w:val="ru-RU"/>
        </w:rPr>
        <w:t xml:space="preserve"> </w:t>
      </w:r>
      <w:r w:rsidR="009538AD" w:rsidRPr="00FB05CC">
        <w:rPr>
          <w:sz w:val="24"/>
          <w:szCs w:val="24"/>
          <w:lang w:val="ru-RU"/>
        </w:rPr>
        <w:t>сервитута</w:t>
      </w:r>
      <w:r w:rsidRPr="00FB05CC">
        <w:rPr>
          <w:sz w:val="24"/>
          <w:szCs w:val="24"/>
          <w:lang w:val="ru-RU"/>
        </w:rPr>
        <w:t xml:space="preserve"> за весь срок пользования Участк</w:t>
      </w:r>
      <w:r w:rsidR="00433B90">
        <w:rPr>
          <w:sz w:val="24"/>
          <w:szCs w:val="24"/>
          <w:lang w:val="ru-RU"/>
        </w:rPr>
        <w:t>ами</w:t>
      </w:r>
      <w:r w:rsidRPr="00FB05CC">
        <w:rPr>
          <w:sz w:val="24"/>
          <w:szCs w:val="24"/>
          <w:lang w:val="ru-RU"/>
        </w:rPr>
        <w:t>, указанн</w:t>
      </w:r>
      <w:r w:rsidR="00433B90">
        <w:rPr>
          <w:sz w:val="24"/>
          <w:szCs w:val="24"/>
          <w:lang w:val="ru-RU"/>
        </w:rPr>
        <w:t>ых</w:t>
      </w:r>
      <w:r w:rsidRPr="00FB05CC">
        <w:rPr>
          <w:sz w:val="24"/>
          <w:szCs w:val="24"/>
          <w:lang w:val="ru-RU"/>
        </w:rPr>
        <w:t xml:space="preserve"> в п. 1.1 Соглашения, составляет</w:t>
      </w:r>
      <w:r w:rsidRPr="00FB05CC">
        <w:rPr>
          <w:b/>
          <w:sz w:val="24"/>
          <w:szCs w:val="24"/>
          <w:lang w:val="ru-RU"/>
        </w:rPr>
        <w:t xml:space="preserve"> </w:t>
      </w:r>
      <w:r w:rsidR="004F1F39">
        <w:rPr>
          <w:b/>
          <w:sz w:val="24"/>
          <w:szCs w:val="24"/>
          <w:lang w:val="ru-RU"/>
        </w:rPr>
        <w:t>962</w:t>
      </w:r>
      <w:r w:rsidR="00312728" w:rsidRPr="00FB05CC">
        <w:rPr>
          <w:b/>
          <w:sz w:val="24"/>
          <w:szCs w:val="24"/>
          <w:lang w:val="ru-RU"/>
        </w:rPr>
        <w:t xml:space="preserve"> </w:t>
      </w:r>
      <w:r w:rsidR="004F1F39">
        <w:rPr>
          <w:b/>
          <w:sz w:val="24"/>
          <w:szCs w:val="24"/>
          <w:lang w:val="ru-RU"/>
        </w:rPr>
        <w:t>902</w:t>
      </w:r>
      <w:r w:rsidR="0045769D" w:rsidRPr="00FB05CC">
        <w:rPr>
          <w:b/>
          <w:sz w:val="24"/>
          <w:szCs w:val="24"/>
          <w:lang w:val="ru-RU"/>
        </w:rPr>
        <w:t xml:space="preserve"> </w:t>
      </w:r>
      <w:r w:rsidR="002E0A16" w:rsidRPr="00FB05CC">
        <w:rPr>
          <w:b/>
          <w:sz w:val="24"/>
          <w:szCs w:val="24"/>
          <w:lang w:val="ru-RU"/>
        </w:rPr>
        <w:t>(</w:t>
      </w:r>
      <w:r w:rsidR="004F1F39">
        <w:rPr>
          <w:b/>
          <w:sz w:val="24"/>
          <w:szCs w:val="24"/>
          <w:lang w:val="ru-RU"/>
        </w:rPr>
        <w:t>девятьсот шестьдесят две тысячи девятьсот два</w:t>
      </w:r>
      <w:r w:rsidR="0020796F">
        <w:rPr>
          <w:b/>
          <w:sz w:val="24"/>
          <w:szCs w:val="24"/>
          <w:lang w:val="ru-RU"/>
        </w:rPr>
        <w:t>)</w:t>
      </w:r>
      <w:r w:rsidR="002E0A16" w:rsidRPr="00FB05CC">
        <w:rPr>
          <w:b/>
          <w:sz w:val="24"/>
          <w:szCs w:val="24"/>
          <w:lang w:val="ru-RU"/>
        </w:rPr>
        <w:t xml:space="preserve"> рубл</w:t>
      </w:r>
      <w:r w:rsidR="0020796F">
        <w:rPr>
          <w:b/>
          <w:sz w:val="24"/>
          <w:szCs w:val="24"/>
          <w:lang w:val="ru-RU"/>
        </w:rPr>
        <w:t>я</w:t>
      </w:r>
      <w:r w:rsidR="002E0A16" w:rsidRPr="00FB05CC">
        <w:rPr>
          <w:b/>
          <w:sz w:val="24"/>
          <w:szCs w:val="24"/>
          <w:lang w:val="ru-RU"/>
        </w:rPr>
        <w:t xml:space="preserve"> </w:t>
      </w:r>
      <w:r w:rsidR="004F1F39">
        <w:rPr>
          <w:b/>
          <w:sz w:val="24"/>
          <w:szCs w:val="24"/>
          <w:lang w:val="ru-RU"/>
        </w:rPr>
        <w:t>29</w:t>
      </w:r>
      <w:r w:rsidR="002E0A16" w:rsidRPr="00FB05CC">
        <w:rPr>
          <w:b/>
          <w:sz w:val="24"/>
          <w:szCs w:val="24"/>
          <w:lang w:val="ru-RU"/>
        </w:rPr>
        <w:t xml:space="preserve"> </w:t>
      </w:r>
      <w:proofErr w:type="gramStart"/>
      <w:r w:rsidR="002E0A16" w:rsidRPr="00FB05CC">
        <w:rPr>
          <w:b/>
          <w:sz w:val="24"/>
          <w:szCs w:val="24"/>
          <w:lang w:val="ru-RU"/>
        </w:rPr>
        <w:t>коп</w:t>
      </w:r>
      <w:r w:rsidR="007D7D40">
        <w:rPr>
          <w:b/>
          <w:sz w:val="24"/>
          <w:szCs w:val="24"/>
          <w:lang w:val="ru-RU"/>
        </w:rPr>
        <w:t>.</w:t>
      </w:r>
      <w:r w:rsidR="00DF1410" w:rsidRPr="00FB05CC">
        <w:rPr>
          <w:sz w:val="24"/>
          <w:szCs w:val="24"/>
          <w:lang w:val="ru-RU"/>
        </w:rPr>
        <w:t>,</w:t>
      </w:r>
      <w:proofErr w:type="gramEnd"/>
      <w:r w:rsidR="00DF1410" w:rsidRPr="00FB05CC">
        <w:rPr>
          <w:sz w:val="24"/>
          <w:szCs w:val="24"/>
          <w:lang w:val="ru-RU"/>
        </w:rPr>
        <w:t xml:space="preserve"> в том числе НДС 18%</w:t>
      </w:r>
      <w:r w:rsidR="00312728" w:rsidRPr="00FB05CC">
        <w:rPr>
          <w:sz w:val="24"/>
          <w:szCs w:val="24"/>
          <w:lang w:val="ru-RU"/>
        </w:rPr>
        <w:t xml:space="preserve"> </w:t>
      </w:r>
      <w:r w:rsidR="004F1F39">
        <w:rPr>
          <w:b/>
          <w:sz w:val="24"/>
          <w:szCs w:val="24"/>
          <w:lang w:val="ru-RU"/>
        </w:rPr>
        <w:t>146 883</w:t>
      </w:r>
      <w:r w:rsidR="00DF1410" w:rsidRPr="00FB05CC">
        <w:rPr>
          <w:b/>
          <w:sz w:val="24"/>
          <w:szCs w:val="24"/>
          <w:lang w:val="ru-RU"/>
        </w:rPr>
        <w:t xml:space="preserve"> (</w:t>
      </w:r>
      <w:r w:rsidR="004F1F39">
        <w:rPr>
          <w:b/>
          <w:sz w:val="24"/>
          <w:szCs w:val="24"/>
          <w:lang w:val="ru-RU"/>
        </w:rPr>
        <w:t>сто</w:t>
      </w:r>
      <w:r w:rsidR="00312728" w:rsidRPr="00FB05CC">
        <w:rPr>
          <w:b/>
          <w:sz w:val="24"/>
          <w:szCs w:val="24"/>
          <w:lang w:val="ru-RU"/>
        </w:rPr>
        <w:t xml:space="preserve"> </w:t>
      </w:r>
      <w:r w:rsidR="00FB05CC" w:rsidRPr="00FB05CC">
        <w:rPr>
          <w:b/>
          <w:sz w:val="24"/>
          <w:szCs w:val="24"/>
          <w:lang w:val="ru-RU"/>
        </w:rPr>
        <w:t xml:space="preserve">сорок </w:t>
      </w:r>
      <w:r w:rsidR="004F1F39">
        <w:rPr>
          <w:b/>
          <w:sz w:val="24"/>
          <w:szCs w:val="24"/>
          <w:lang w:val="ru-RU"/>
        </w:rPr>
        <w:t>шесть</w:t>
      </w:r>
      <w:r w:rsidR="0020796F" w:rsidRPr="00FB05CC">
        <w:rPr>
          <w:b/>
          <w:sz w:val="24"/>
          <w:szCs w:val="24"/>
          <w:lang w:val="ru-RU"/>
        </w:rPr>
        <w:t xml:space="preserve"> </w:t>
      </w:r>
      <w:r w:rsidR="00FB05CC" w:rsidRPr="00FB05CC">
        <w:rPr>
          <w:b/>
          <w:sz w:val="24"/>
          <w:szCs w:val="24"/>
          <w:lang w:val="ru-RU"/>
        </w:rPr>
        <w:t xml:space="preserve">тысяч </w:t>
      </w:r>
      <w:r w:rsidR="0020796F">
        <w:rPr>
          <w:b/>
          <w:sz w:val="24"/>
          <w:szCs w:val="24"/>
          <w:lang w:val="ru-RU"/>
        </w:rPr>
        <w:t>восемь</w:t>
      </w:r>
      <w:r w:rsidR="004F1F39">
        <w:rPr>
          <w:b/>
          <w:sz w:val="24"/>
          <w:szCs w:val="24"/>
          <w:lang w:val="ru-RU"/>
        </w:rPr>
        <w:t>сот восемьдесят три</w:t>
      </w:r>
      <w:r w:rsidR="00DF1410" w:rsidRPr="00FB05CC">
        <w:rPr>
          <w:b/>
          <w:sz w:val="24"/>
          <w:szCs w:val="24"/>
          <w:lang w:val="ru-RU"/>
        </w:rPr>
        <w:t xml:space="preserve">) </w:t>
      </w:r>
      <w:r w:rsidR="00433B90" w:rsidRPr="00FB05CC">
        <w:rPr>
          <w:b/>
          <w:sz w:val="24"/>
          <w:szCs w:val="24"/>
          <w:lang w:val="ru-RU"/>
        </w:rPr>
        <w:t>руб</w:t>
      </w:r>
      <w:r w:rsidR="00433B90">
        <w:rPr>
          <w:b/>
          <w:sz w:val="24"/>
          <w:szCs w:val="24"/>
          <w:lang w:val="ru-RU"/>
        </w:rPr>
        <w:t>ля</w:t>
      </w:r>
      <w:r w:rsidR="00433B90" w:rsidRPr="00FB05CC">
        <w:rPr>
          <w:b/>
          <w:sz w:val="24"/>
          <w:szCs w:val="24"/>
          <w:lang w:val="ru-RU"/>
        </w:rPr>
        <w:t xml:space="preserve"> </w:t>
      </w:r>
      <w:r w:rsidR="004F1F39">
        <w:rPr>
          <w:b/>
          <w:sz w:val="24"/>
          <w:szCs w:val="24"/>
          <w:lang w:val="ru-RU"/>
        </w:rPr>
        <w:t>40</w:t>
      </w:r>
      <w:r w:rsidR="00DF1410" w:rsidRPr="00FB05CC">
        <w:rPr>
          <w:b/>
          <w:sz w:val="24"/>
          <w:szCs w:val="24"/>
          <w:lang w:val="ru-RU"/>
        </w:rPr>
        <w:t xml:space="preserve"> коп</w:t>
      </w:r>
      <w:r w:rsidR="007D7D40">
        <w:rPr>
          <w:b/>
          <w:sz w:val="24"/>
          <w:szCs w:val="24"/>
          <w:lang w:val="ru-RU"/>
        </w:rPr>
        <w:t>.</w:t>
      </w:r>
    </w:p>
    <w:p w14:paraId="3801BE7B" w14:textId="77777777" w:rsidR="00194D45" w:rsidRPr="00FB05CC" w:rsidRDefault="00194D45" w:rsidP="00A03FEC">
      <w:pPr>
        <w:pStyle w:val="a3"/>
        <w:numPr>
          <w:ilvl w:val="1"/>
          <w:numId w:val="5"/>
        </w:numPr>
        <w:ind w:left="0" w:right="118" w:firstLine="567"/>
        <w:jc w:val="both"/>
        <w:rPr>
          <w:color w:val="000000" w:themeColor="text1"/>
          <w:sz w:val="24"/>
          <w:szCs w:val="24"/>
          <w:lang w:val="ru-RU"/>
        </w:rPr>
      </w:pPr>
      <w:r w:rsidRPr="004D370F">
        <w:rPr>
          <w:sz w:val="24"/>
          <w:szCs w:val="24"/>
          <w:lang w:val="ru-RU"/>
        </w:rPr>
        <w:t>Плата за сервитут уплачивается Пользователем единоразово в размере, указ</w:t>
      </w:r>
      <w:r w:rsidRPr="00FB05CC">
        <w:rPr>
          <w:sz w:val="24"/>
          <w:szCs w:val="24"/>
          <w:lang w:val="ru-RU"/>
        </w:rPr>
        <w:t>анном в п. 3.</w:t>
      </w:r>
      <w:r w:rsidR="009818B5" w:rsidRPr="00FB05CC">
        <w:rPr>
          <w:sz w:val="24"/>
          <w:szCs w:val="24"/>
          <w:lang w:val="ru-RU"/>
        </w:rPr>
        <w:t>1</w:t>
      </w:r>
      <w:r w:rsidRPr="00FB05CC">
        <w:rPr>
          <w:sz w:val="24"/>
          <w:szCs w:val="24"/>
          <w:lang w:val="ru-RU"/>
        </w:rPr>
        <w:t xml:space="preserve"> Соглашения, путем перечисления денежных средств на расчетный счет Правообладател</w:t>
      </w:r>
      <w:r w:rsidR="004D370F" w:rsidRPr="00FB05CC">
        <w:rPr>
          <w:sz w:val="24"/>
          <w:szCs w:val="24"/>
          <w:lang w:val="ru-RU"/>
        </w:rPr>
        <w:t>ю</w:t>
      </w:r>
      <w:r w:rsidRPr="00FB05CC">
        <w:rPr>
          <w:sz w:val="24"/>
          <w:szCs w:val="24"/>
          <w:lang w:val="ru-RU"/>
        </w:rPr>
        <w:t xml:space="preserve"> в течение 30 (тридцати) банковских дней с момента подписания Сторонами настоящего </w:t>
      </w:r>
      <w:r w:rsidR="00E55EA4" w:rsidRPr="00FB05CC">
        <w:rPr>
          <w:sz w:val="24"/>
          <w:szCs w:val="24"/>
          <w:lang w:val="ru-RU"/>
        </w:rPr>
        <w:t>Соглашения</w:t>
      </w:r>
      <w:r w:rsidRPr="00FB05CC">
        <w:rPr>
          <w:sz w:val="24"/>
          <w:szCs w:val="24"/>
          <w:lang w:val="ru-RU"/>
        </w:rPr>
        <w:t>.</w:t>
      </w:r>
    </w:p>
    <w:p w14:paraId="35F54741" w14:textId="7CA9BC28" w:rsidR="009818B5" w:rsidRPr="004F1F39" w:rsidRDefault="009818B5" w:rsidP="004F1F39">
      <w:pPr>
        <w:pStyle w:val="a3"/>
        <w:numPr>
          <w:ilvl w:val="1"/>
          <w:numId w:val="5"/>
        </w:numPr>
        <w:tabs>
          <w:tab w:val="left" w:pos="1134"/>
          <w:tab w:val="left" w:pos="4919"/>
          <w:tab w:val="left" w:pos="6091"/>
          <w:tab w:val="left" w:pos="7610"/>
          <w:tab w:val="left" w:pos="9404"/>
        </w:tabs>
        <w:spacing w:after="240"/>
        <w:ind w:left="0" w:right="74" w:firstLine="567"/>
        <w:jc w:val="both"/>
        <w:rPr>
          <w:rFonts w:cs="Times New Roman"/>
          <w:sz w:val="24"/>
          <w:szCs w:val="24"/>
          <w:lang w:val="ru-RU"/>
        </w:rPr>
      </w:pPr>
      <w:r w:rsidRPr="00FB05CC">
        <w:rPr>
          <w:sz w:val="24"/>
          <w:szCs w:val="24"/>
          <w:lang w:val="ru-RU"/>
        </w:rPr>
        <w:t xml:space="preserve">Размер платы за установление сервитута определен на основании Отчета независимого оценщика </w:t>
      </w:r>
      <w:r w:rsidR="002E0A16" w:rsidRPr="00FB05CC">
        <w:rPr>
          <w:sz w:val="24"/>
          <w:szCs w:val="24"/>
          <w:lang w:val="ru-RU"/>
        </w:rPr>
        <w:t>№</w:t>
      </w:r>
      <w:r w:rsidR="004F1F39">
        <w:rPr>
          <w:sz w:val="24"/>
          <w:szCs w:val="24"/>
          <w:lang w:val="ru-RU"/>
        </w:rPr>
        <w:t>0413/18-36</w:t>
      </w:r>
      <w:r w:rsidR="002E0A16" w:rsidRPr="004F1F39">
        <w:rPr>
          <w:sz w:val="24"/>
          <w:szCs w:val="24"/>
          <w:lang w:val="ru-RU"/>
        </w:rPr>
        <w:t xml:space="preserve"> от </w:t>
      </w:r>
      <w:r w:rsidR="004F1F39">
        <w:rPr>
          <w:sz w:val="24"/>
          <w:szCs w:val="24"/>
          <w:lang w:val="ru-RU"/>
        </w:rPr>
        <w:t>23</w:t>
      </w:r>
      <w:r w:rsidR="00FB05CC" w:rsidRPr="004F1F39">
        <w:rPr>
          <w:sz w:val="24"/>
          <w:szCs w:val="24"/>
          <w:lang w:val="ru-RU"/>
        </w:rPr>
        <w:t>.</w:t>
      </w:r>
      <w:r w:rsidR="004F1F39">
        <w:rPr>
          <w:sz w:val="24"/>
          <w:szCs w:val="24"/>
          <w:lang w:val="ru-RU"/>
        </w:rPr>
        <w:t>08</w:t>
      </w:r>
      <w:r w:rsidR="00FB05CC" w:rsidRPr="004F1F39">
        <w:rPr>
          <w:sz w:val="24"/>
          <w:szCs w:val="24"/>
          <w:lang w:val="ru-RU"/>
        </w:rPr>
        <w:t>.2018</w:t>
      </w:r>
      <w:r w:rsidRPr="004F1F39">
        <w:rPr>
          <w:sz w:val="24"/>
          <w:szCs w:val="24"/>
          <w:lang w:val="ru-RU"/>
        </w:rPr>
        <w:t>.</w:t>
      </w:r>
    </w:p>
    <w:p w14:paraId="39B402B1" w14:textId="77777777" w:rsidR="00765943" w:rsidRPr="00985A50" w:rsidRDefault="00DF6BEF" w:rsidP="00604C98">
      <w:pPr>
        <w:pStyle w:val="a4"/>
        <w:numPr>
          <w:ilvl w:val="0"/>
          <w:numId w:val="10"/>
        </w:numPr>
        <w:ind w:left="0" w:right="32"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85A50">
        <w:rPr>
          <w:rFonts w:ascii="Times New Roman" w:hAnsi="Times New Roman" w:cs="Times New Roman"/>
          <w:b/>
          <w:sz w:val="24"/>
          <w:szCs w:val="24"/>
          <w:lang w:val="ru-RU"/>
        </w:rPr>
        <w:t>Ответственность С</w:t>
      </w:r>
      <w:r w:rsidR="00C27823" w:rsidRPr="00985A50">
        <w:rPr>
          <w:rFonts w:ascii="Times New Roman" w:hAnsi="Times New Roman" w:cs="Times New Roman"/>
          <w:b/>
          <w:sz w:val="24"/>
          <w:szCs w:val="24"/>
          <w:lang w:val="ru-RU"/>
        </w:rPr>
        <w:t>торон</w:t>
      </w:r>
      <w:r w:rsidR="00C27823" w:rsidRPr="00985A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9D8108C" w14:textId="77777777" w:rsidR="00FE2118" w:rsidRPr="009A23A3" w:rsidRDefault="00FE2118" w:rsidP="00DF6BEF">
      <w:pPr>
        <w:pStyle w:val="a3"/>
        <w:numPr>
          <w:ilvl w:val="1"/>
          <w:numId w:val="4"/>
        </w:numPr>
        <w:tabs>
          <w:tab w:val="left" w:pos="1276"/>
        </w:tabs>
        <w:spacing w:line="252" w:lineRule="auto"/>
        <w:ind w:left="0" w:right="32" w:firstLine="567"/>
        <w:jc w:val="both"/>
        <w:rPr>
          <w:rFonts w:cs="Times New Roman"/>
          <w:sz w:val="24"/>
          <w:szCs w:val="24"/>
          <w:lang w:val="ru-RU"/>
        </w:rPr>
      </w:pPr>
      <w:r w:rsidRPr="009A23A3">
        <w:rPr>
          <w:rFonts w:cs="Times New Roman"/>
          <w:sz w:val="24"/>
          <w:szCs w:val="24"/>
          <w:lang w:val="ru-RU"/>
        </w:rPr>
        <w:t>Правообладатель вправе расторгнуть настоящее Соглашение в случае, если осуществление прав Пользователя противоречит условиям настоящего Соглашения.</w:t>
      </w:r>
    </w:p>
    <w:p w14:paraId="00FFB94F" w14:textId="77777777" w:rsidR="00FE2118" w:rsidRPr="009A23A3" w:rsidRDefault="00FE2118" w:rsidP="00DF6BEF">
      <w:pPr>
        <w:pStyle w:val="a3"/>
        <w:numPr>
          <w:ilvl w:val="1"/>
          <w:numId w:val="4"/>
        </w:numPr>
        <w:tabs>
          <w:tab w:val="left" w:pos="1276"/>
        </w:tabs>
        <w:spacing w:line="249" w:lineRule="auto"/>
        <w:ind w:left="0" w:right="32" w:firstLine="567"/>
        <w:jc w:val="both"/>
        <w:rPr>
          <w:rFonts w:cs="Times New Roman"/>
          <w:sz w:val="24"/>
          <w:szCs w:val="24"/>
          <w:lang w:val="ru-RU"/>
        </w:rPr>
      </w:pPr>
      <w:r w:rsidRPr="009A23A3">
        <w:rPr>
          <w:rFonts w:cs="Times New Roman"/>
          <w:sz w:val="24"/>
          <w:szCs w:val="24"/>
          <w:lang w:val="ru-RU"/>
        </w:rPr>
        <w:t xml:space="preserve">Стороны освобождаются от ответственности за частичное или полное неисполнение обязательств по настоящему Соглашению, если оно явилось следствием обстоятельств непреодолимой силы, если эти обстоятельства непосредственно и негативно повлияли на исполнение настоящего </w:t>
      </w:r>
      <w:r w:rsidR="00E55EA4" w:rsidRPr="009A23A3">
        <w:rPr>
          <w:rFonts w:cs="Times New Roman"/>
          <w:sz w:val="24"/>
          <w:szCs w:val="24"/>
          <w:lang w:val="ru-RU"/>
        </w:rPr>
        <w:t>Соглашения</w:t>
      </w:r>
      <w:r w:rsidRPr="009A23A3">
        <w:rPr>
          <w:rFonts w:cs="Times New Roman"/>
          <w:sz w:val="24"/>
          <w:szCs w:val="24"/>
          <w:lang w:val="ru-RU"/>
        </w:rPr>
        <w:t>. Указанные обстоятельства должны быть подтверждены документально уполномоченным органом о наступлении обстоятельств непреодолимой силы, заинтересованная сторона незамедлительно  обязана уведомить письмом.</w:t>
      </w:r>
    </w:p>
    <w:p w14:paraId="6D74B522" w14:textId="77777777" w:rsidR="00FE2118" w:rsidRPr="009A23A3" w:rsidRDefault="00FE2118" w:rsidP="00DF6BEF">
      <w:pPr>
        <w:pStyle w:val="a3"/>
        <w:numPr>
          <w:ilvl w:val="1"/>
          <w:numId w:val="4"/>
        </w:numPr>
        <w:tabs>
          <w:tab w:val="left" w:pos="1260"/>
        </w:tabs>
        <w:spacing w:before="4" w:line="245" w:lineRule="auto"/>
        <w:ind w:left="0" w:right="32" w:firstLine="567"/>
        <w:jc w:val="both"/>
        <w:rPr>
          <w:rFonts w:cs="Times New Roman"/>
          <w:sz w:val="24"/>
          <w:szCs w:val="24"/>
          <w:lang w:val="ru-RU"/>
        </w:rPr>
      </w:pPr>
      <w:r w:rsidRPr="009A23A3">
        <w:rPr>
          <w:rFonts w:cs="Times New Roman"/>
          <w:sz w:val="24"/>
          <w:szCs w:val="24"/>
          <w:lang w:val="ru-RU"/>
        </w:rPr>
        <w:t>Изменение и расторжение настоящего Сог</w:t>
      </w:r>
      <w:r w:rsidR="00DF6BEF" w:rsidRPr="009A23A3">
        <w:rPr>
          <w:rFonts w:cs="Times New Roman"/>
          <w:sz w:val="24"/>
          <w:szCs w:val="24"/>
          <w:lang w:val="ru-RU"/>
        </w:rPr>
        <w:t>лашения возможно по соглашению С</w:t>
      </w:r>
      <w:r w:rsidRPr="009A23A3">
        <w:rPr>
          <w:rFonts w:cs="Times New Roman"/>
          <w:sz w:val="24"/>
          <w:szCs w:val="24"/>
          <w:lang w:val="ru-RU"/>
        </w:rPr>
        <w:t>торон или решению суда, по основаниям, предусмотренным действующим законодательством Российской Федерации.</w:t>
      </w:r>
    </w:p>
    <w:p w14:paraId="3155C45A" w14:textId="77777777" w:rsidR="00FE2118" w:rsidRPr="009A23A3" w:rsidRDefault="00FE2118" w:rsidP="00DF6BEF">
      <w:pPr>
        <w:pStyle w:val="a3"/>
        <w:numPr>
          <w:ilvl w:val="1"/>
          <w:numId w:val="4"/>
        </w:numPr>
        <w:tabs>
          <w:tab w:val="left" w:pos="1276"/>
        </w:tabs>
        <w:spacing w:line="245" w:lineRule="auto"/>
        <w:ind w:left="0" w:right="32" w:firstLine="567"/>
        <w:jc w:val="both"/>
        <w:rPr>
          <w:rFonts w:cs="Times New Roman"/>
          <w:sz w:val="24"/>
          <w:szCs w:val="24"/>
          <w:lang w:val="ru-RU"/>
        </w:rPr>
      </w:pPr>
      <w:r w:rsidRPr="009A23A3">
        <w:rPr>
          <w:rFonts w:cs="Times New Roman"/>
          <w:sz w:val="24"/>
          <w:szCs w:val="24"/>
          <w:lang w:val="ru-RU"/>
        </w:rPr>
        <w:t xml:space="preserve">Споры и разногласия, возникающие из настоящего Соглашения или в связи с ним, будут решаться </w:t>
      </w:r>
      <w:r w:rsidR="00DF6BEF" w:rsidRPr="009A23A3">
        <w:rPr>
          <w:rFonts w:cs="Times New Roman"/>
          <w:sz w:val="24"/>
          <w:szCs w:val="24"/>
          <w:lang w:val="ru-RU"/>
        </w:rPr>
        <w:t>С</w:t>
      </w:r>
      <w:r w:rsidRPr="009A23A3">
        <w:rPr>
          <w:rFonts w:cs="Times New Roman"/>
          <w:sz w:val="24"/>
          <w:szCs w:val="24"/>
          <w:lang w:val="ru-RU"/>
        </w:rPr>
        <w:t>торонами, по возможности, путем переговоров.</w:t>
      </w:r>
    </w:p>
    <w:p w14:paraId="425A7E65" w14:textId="77777777" w:rsidR="00FE2118" w:rsidRPr="009A23A3" w:rsidRDefault="00FE2118" w:rsidP="00F6668C">
      <w:pPr>
        <w:pStyle w:val="a3"/>
        <w:numPr>
          <w:ilvl w:val="1"/>
          <w:numId w:val="4"/>
        </w:numPr>
        <w:tabs>
          <w:tab w:val="left" w:pos="142"/>
          <w:tab w:val="left" w:pos="1276"/>
        </w:tabs>
        <w:spacing w:before="78" w:after="240" w:line="249" w:lineRule="auto"/>
        <w:ind w:left="0" w:right="32" w:firstLine="567"/>
        <w:jc w:val="both"/>
        <w:rPr>
          <w:rFonts w:cs="Times New Roman"/>
          <w:sz w:val="24"/>
          <w:szCs w:val="24"/>
          <w:lang w:val="ru-RU"/>
        </w:rPr>
      </w:pPr>
      <w:r w:rsidRPr="009A23A3">
        <w:rPr>
          <w:rFonts w:cs="Times New Roman"/>
          <w:sz w:val="24"/>
          <w:szCs w:val="24"/>
          <w:lang w:val="ru-RU"/>
        </w:rPr>
        <w:t xml:space="preserve">В случаях, когда достижение взаимоприемлемых решений оказывается невозможным, спорные вопросы между </w:t>
      </w:r>
      <w:r w:rsidR="00DF6BEF" w:rsidRPr="009A23A3">
        <w:rPr>
          <w:rFonts w:cs="Times New Roman"/>
          <w:sz w:val="24"/>
          <w:szCs w:val="24"/>
          <w:lang w:val="ru-RU"/>
        </w:rPr>
        <w:t>С</w:t>
      </w:r>
      <w:r w:rsidRPr="009A23A3">
        <w:rPr>
          <w:rFonts w:cs="Times New Roman"/>
          <w:sz w:val="24"/>
          <w:szCs w:val="24"/>
          <w:lang w:val="ru-RU"/>
        </w:rPr>
        <w:t>торонами передаются на рассмотрение в судебные органы по месту нахождения Земельного участка.</w:t>
      </w:r>
    </w:p>
    <w:p w14:paraId="07DA7528" w14:textId="77777777" w:rsidR="00765943" w:rsidRPr="009A23A3" w:rsidRDefault="00A82447" w:rsidP="00DF6BEF">
      <w:pPr>
        <w:pStyle w:val="3"/>
        <w:numPr>
          <w:ilvl w:val="0"/>
          <w:numId w:val="10"/>
        </w:numPr>
        <w:tabs>
          <w:tab w:val="left" w:pos="0"/>
        </w:tabs>
        <w:ind w:left="0" w:right="32" w:firstLine="284"/>
        <w:jc w:val="center"/>
        <w:rPr>
          <w:bCs w:val="0"/>
          <w:sz w:val="24"/>
          <w:szCs w:val="24"/>
          <w:lang w:val="ru-RU"/>
        </w:rPr>
      </w:pPr>
      <w:r w:rsidRPr="009A23A3">
        <w:rPr>
          <w:bCs w:val="0"/>
          <w:sz w:val="24"/>
          <w:szCs w:val="24"/>
          <w:lang w:val="ru-RU"/>
        </w:rPr>
        <w:t xml:space="preserve">Сроки установления сервитута и </w:t>
      </w:r>
      <w:r w:rsidR="00194D45" w:rsidRPr="009A23A3">
        <w:rPr>
          <w:bCs w:val="0"/>
          <w:sz w:val="24"/>
          <w:szCs w:val="24"/>
          <w:lang w:val="ru-RU"/>
        </w:rPr>
        <w:t>д</w:t>
      </w:r>
      <w:r w:rsidRPr="009A23A3">
        <w:rPr>
          <w:bCs w:val="0"/>
          <w:sz w:val="24"/>
          <w:szCs w:val="24"/>
          <w:lang w:val="ru-RU"/>
        </w:rPr>
        <w:t>ействия</w:t>
      </w:r>
    </w:p>
    <w:p w14:paraId="62CD376D" w14:textId="2327ED77" w:rsidR="005065FD" w:rsidRPr="009A23A3" w:rsidRDefault="005065FD" w:rsidP="00F6668C">
      <w:pPr>
        <w:pStyle w:val="a3"/>
        <w:numPr>
          <w:ilvl w:val="1"/>
          <w:numId w:val="3"/>
        </w:numPr>
        <w:tabs>
          <w:tab w:val="left" w:pos="993"/>
          <w:tab w:val="left" w:pos="10049"/>
        </w:tabs>
        <w:spacing w:before="7" w:after="240" w:line="245" w:lineRule="auto"/>
        <w:ind w:left="0" w:right="32" w:firstLine="567"/>
        <w:jc w:val="both"/>
        <w:rPr>
          <w:rFonts w:cs="Times New Roman"/>
          <w:sz w:val="24"/>
          <w:szCs w:val="24"/>
          <w:lang w:val="ru-RU"/>
        </w:rPr>
      </w:pPr>
      <w:r w:rsidRPr="009A23A3">
        <w:rPr>
          <w:rFonts w:cs="Times New Roman"/>
          <w:sz w:val="24"/>
          <w:szCs w:val="24"/>
          <w:lang w:val="ru-RU"/>
        </w:rPr>
        <w:t xml:space="preserve"> Стороны договорились, что настоящее Соглашение заключается на срок 11 (одиннадцать) месяцев и </w:t>
      </w:r>
      <w:r w:rsidR="004F1F39">
        <w:rPr>
          <w:rFonts w:cs="Times New Roman"/>
          <w:sz w:val="24"/>
          <w:szCs w:val="24"/>
          <w:lang w:val="ru-RU"/>
        </w:rPr>
        <w:t>вступает в действие с моменты подписания настоящего соглашения</w:t>
      </w:r>
      <w:r w:rsidRPr="007D7D40">
        <w:rPr>
          <w:rFonts w:cs="Times New Roman"/>
          <w:sz w:val="24"/>
          <w:szCs w:val="24"/>
          <w:lang w:val="ru-RU"/>
        </w:rPr>
        <w:t>.</w:t>
      </w:r>
      <w:r w:rsidRPr="009A23A3">
        <w:rPr>
          <w:rFonts w:cs="Times New Roman"/>
          <w:sz w:val="24"/>
          <w:szCs w:val="24"/>
          <w:lang w:val="ru-RU"/>
        </w:rPr>
        <w:t xml:space="preserve"> </w:t>
      </w:r>
    </w:p>
    <w:p w14:paraId="6A527AFE" w14:textId="77777777" w:rsidR="00765943" w:rsidRPr="009A23A3" w:rsidRDefault="00D2565E" w:rsidP="00DF6BEF">
      <w:pPr>
        <w:pStyle w:val="3"/>
        <w:numPr>
          <w:ilvl w:val="0"/>
          <w:numId w:val="10"/>
        </w:numPr>
        <w:tabs>
          <w:tab w:val="left" w:pos="0"/>
        </w:tabs>
        <w:ind w:left="0" w:right="32" w:firstLine="284"/>
        <w:jc w:val="center"/>
        <w:rPr>
          <w:bCs w:val="0"/>
          <w:sz w:val="24"/>
          <w:szCs w:val="24"/>
          <w:lang w:val="ru-RU"/>
        </w:rPr>
      </w:pPr>
      <w:r w:rsidRPr="009A23A3">
        <w:rPr>
          <w:sz w:val="24"/>
          <w:szCs w:val="24"/>
          <w:lang w:val="ru-RU"/>
        </w:rPr>
        <w:t>Иные положения</w:t>
      </w:r>
    </w:p>
    <w:p w14:paraId="79454699" w14:textId="77777777" w:rsidR="002364F1" w:rsidRPr="009A23A3" w:rsidRDefault="002364F1" w:rsidP="002364F1">
      <w:pPr>
        <w:pStyle w:val="a3"/>
        <w:numPr>
          <w:ilvl w:val="1"/>
          <w:numId w:val="2"/>
        </w:numPr>
        <w:tabs>
          <w:tab w:val="left" w:pos="1134"/>
        </w:tabs>
        <w:spacing w:before="13"/>
        <w:ind w:left="0" w:right="32" w:firstLine="567"/>
        <w:jc w:val="both"/>
        <w:rPr>
          <w:rFonts w:cs="Times New Roman"/>
          <w:sz w:val="24"/>
          <w:szCs w:val="24"/>
          <w:lang w:val="ru-RU"/>
        </w:rPr>
      </w:pPr>
      <w:r w:rsidRPr="009A23A3">
        <w:rPr>
          <w:rFonts w:cs="Times New Roman"/>
          <w:sz w:val="24"/>
          <w:szCs w:val="24"/>
          <w:lang w:val="ru-RU"/>
        </w:rPr>
        <w:t>Изменения и дополнения к настоящему Соглашению действительны только тогда, когда они оформлены в пись</w:t>
      </w:r>
      <w:r w:rsidR="00DF6BEF" w:rsidRPr="009A23A3">
        <w:rPr>
          <w:rFonts w:cs="Times New Roman"/>
          <w:sz w:val="24"/>
          <w:szCs w:val="24"/>
          <w:lang w:val="ru-RU"/>
        </w:rPr>
        <w:t>менном виде и подписаны обеими С</w:t>
      </w:r>
      <w:r w:rsidRPr="009A23A3">
        <w:rPr>
          <w:rFonts w:cs="Times New Roman"/>
          <w:sz w:val="24"/>
          <w:szCs w:val="24"/>
          <w:lang w:val="ru-RU"/>
        </w:rPr>
        <w:t>торонами.</w:t>
      </w:r>
    </w:p>
    <w:p w14:paraId="71B26419" w14:textId="77777777" w:rsidR="002364F1" w:rsidRPr="009A23A3" w:rsidRDefault="004D370F" w:rsidP="002364F1">
      <w:pPr>
        <w:pStyle w:val="a3"/>
        <w:numPr>
          <w:ilvl w:val="1"/>
          <w:numId w:val="2"/>
        </w:numPr>
        <w:tabs>
          <w:tab w:val="left" w:pos="426"/>
          <w:tab w:val="left" w:pos="1134"/>
        </w:tabs>
        <w:spacing w:before="13"/>
        <w:ind w:left="0" w:right="32" w:firstLine="56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Во</w:t>
      </w:r>
      <w:r w:rsidR="002364F1" w:rsidRPr="009A23A3">
        <w:rPr>
          <w:rFonts w:cs="Times New Roman"/>
          <w:sz w:val="24"/>
          <w:szCs w:val="24"/>
          <w:lang w:val="ru-RU"/>
        </w:rPr>
        <w:t xml:space="preserve"> всем, что не урегулировано</w:t>
      </w:r>
      <w:r>
        <w:rPr>
          <w:rFonts w:cs="Times New Roman"/>
          <w:sz w:val="24"/>
          <w:szCs w:val="24"/>
          <w:lang w:val="ru-RU"/>
        </w:rPr>
        <w:t xml:space="preserve"> настоящим</w:t>
      </w:r>
      <w:r w:rsidR="002364F1" w:rsidRPr="009A23A3">
        <w:rPr>
          <w:rFonts w:cs="Times New Roman"/>
          <w:sz w:val="24"/>
          <w:szCs w:val="24"/>
          <w:lang w:val="ru-RU"/>
        </w:rPr>
        <w:t xml:space="preserve"> Соглашением, Стороны будут руководствоваться нормами действующего законодательства Российской Федерации.</w:t>
      </w:r>
    </w:p>
    <w:p w14:paraId="63B7117C" w14:textId="77777777" w:rsidR="002364F1" w:rsidRPr="009A23A3" w:rsidRDefault="002364F1" w:rsidP="002364F1">
      <w:pPr>
        <w:pStyle w:val="a3"/>
        <w:numPr>
          <w:ilvl w:val="1"/>
          <w:numId w:val="2"/>
        </w:numPr>
        <w:tabs>
          <w:tab w:val="left" w:pos="1134"/>
        </w:tabs>
        <w:spacing w:before="13" w:line="245" w:lineRule="auto"/>
        <w:ind w:left="0" w:right="32" w:firstLine="567"/>
        <w:jc w:val="both"/>
        <w:rPr>
          <w:rFonts w:cs="Times New Roman"/>
          <w:sz w:val="24"/>
          <w:szCs w:val="24"/>
          <w:lang w:val="ru-RU"/>
        </w:rPr>
      </w:pPr>
      <w:r w:rsidRPr="009A23A3">
        <w:rPr>
          <w:rFonts w:cs="Times New Roman"/>
          <w:sz w:val="24"/>
          <w:szCs w:val="24"/>
          <w:lang w:val="ru-RU"/>
        </w:rPr>
        <w:t xml:space="preserve">Настоящее Соглашение составлено в </w:t>
      </w:r>
      <w:r w:rsidR="00990364" w:rsidRPr="009A23A3">
        <w:rPr>
          <w:rFonts w:cs="Times New Roman"/>
          <w:sz w:val="24"/>
          <w:szCs w:val="24"/>
          <w:lang w:val="ru-RU"/>
        </w:rPr>
        <w:t>2</w:t>
      </w:r>
      <w:r w:rsidRPr="009A23A3">
        <w:rPr>
          <w:rFonts w:cs="Times New Roman"/>
          <w:sz w:val="24"/>
          <w:szCs w:val="24"/>
          <w:lang w:val="ru-RU"/>
        </w:rPr>
        <w:t>-х экземплярах, имеющих одинаковую юридическую силу.</w:t>
      </w:r>
      <w:r w:rsidR="00DF6BEF" w:rsidRPr="009A23A3">
        <w:rPr>
          <w:rFonts w:cs="Times New Roman"/>
          <w:sz w:val="24"/>
          <w:szCs w:val="24"/>
          <w:lang w:val="ru-RU"/>
        </w:rPr>
        <w:t xml:space="preserve"> </w:t>
      </w:r>
    </w:p>
    <w:p w14:paraId="0126AC60" w14:textId="77777777" w:rsidR="002364F1" w:rsidRPr="009A23A3" w:rsidRDefault="002364F1" w:rsidP="002364F1">
      <w:pPr>
        <w:pStyle w:val="a3"/>
        <w:numPr>
          <w:ilvl w:val="1"/>
          <w:numId w:val="2"/>
        </w:numPr>
        <w:tabs>
          <w:tab w:val="left" w:pos="1134"/>
        </w:tabs>
        <w:ind w:left="0" w:right="32" w:firstLine="567"/>
        <w:rPr>
          <w:rFonts w:cs="Times New Roman"/>
          <w:sz w:val="24"/>
          <w:szCs w:val="24"/>
          <w:lang w:val="ru-RU"/>
        </w:rPr>
      </w:pPr>
      <w:r w:rsidRPr="009A23A3">
        <w:rPr>
          <w:rFonts w:cs="Times New Roman"/>
          <w:sz w:val="24"/>
          <w:szCs w:val="24"/>
          <w:lang w:val="ru-RU"/>
        </w:rPr>
        <w:t>Неотъемлемыми частями настоящего Соглашения являются:</w:t>
      </w:r>
    </w:p>
    <w:p w14:paraId="43AF88AF" w14:textId="41107178" w:rsidR="002364F1" w:rsidRPr="009A23A3" w:rsidRDefault="00027F53" w:rsidP="00F6668C">
      <w:pPr>
        <w:pStyle w:val="a3"/>
        <w:tabs>
          <w:tab w:val="left" w:pos="993"/>
        </w:tabs>
        <w:spacing w:before="13" w:after="240"/>
        <w:ind w:left="0" w:right="32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Приложение №1 - </w:t>
      </w:r>
      <w:r w:rsidR="002364F1" w:rsidRPr="009A23A3">
        <w:rPr>
          <w:rFonts w:cs="Times New Roman"/>
          <w:sz w:val="24"/>
          <w:szCs w:val="24"/>
          <w:lang w:val="ru-RU"/>
        </w:rPr>
        <w:t>Схем</w:t>
      </w:r>
      <w:r w:rsidR="00985A50">
        <w:rPr>
          <w:rFonts w:cs="Times New Roman"/>
          <w:sz w:val="24"/>
          <w:szCs w:val="24"/>
          <w:lang w:val="ru-RU"/>
        </w:rPr>
        <w:t>ы</w:t>
      </w:r>
      <w:r w:rsidR="000D236F" w:rsidRPr="009A23A3">
        <w:rPr>
          <w:rFonts w:cs="Times New Roman"/>
          <w:sz w:val="24"/>
          <w:szCs w:val="24"/>
          <w:lang w:val="ru-RU"/>
        </w:rPr>
        <w:t xml:space="preserve"> границ Участк</w:t>
      </w:r>
      <w:r w:rsidR="00985A50">
        <w:rPr>
          <w:rFonts w:cs="Times New Roman"/>
          <w:sz w:val="24"/>
          <w:szCs w:val="24"/>
          <w:lang w:val="ru-RU"/>
        </w:rPr>
        <w:t>ов</w:t>
      </w:r>
      <w:r w:rsidR="002364F1" w:rsidRPr="009A23A3">
        <w:rPr>
          <w:rFonts w:cs="Times New Roman"/>
          <w:sz w:val="24"/>
          <w:szCs w:val="24"/>
          <w:lang w:val="ru-RU"/>
        </w:rPr>
        <w:t xml:space="preserve"> на кадастровой карте территории</w:t>
      </w:r>
      <w:r w:rsidR="00615C7A" w:rsidRPr="009A23A3">
        <w:rPr>
          <w:rFonts w:cs="Times New Roman"/>
          <w:sz w:val="24"/>
          <w:szCs w:val="24"/>
          <w:lang w:val="ru-RU"/>
        </w:rPr>
        <w:t>.</w:t>
      </w:r>
    </w:p>
    <w:p w14:paraId="7B65971A" w14:textId="77777777" w:rsidR="00BC1A44" w:rsidRPr="009A23A3" w:rsidRDefault="00862905" w:rsidP="00ED347D">
      <w:pPr>
        <w:pStyle w:val="a4"/>
        <w:numPr>
          <w:ilvl w:val="0"/>
          <w:numId w:val="10"/>
        </w:numPr>
        <w:ind w:left="0" w:right="1166" w:firstLine="184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A23A3">
        <w:rPr>
          <w:rFonts w:ascii="Times New Roman" w:hAnsi="Times New Roman" w:cs="Times New Roman"/>
          <w:b/>
          <w:sz w:val="24"/>
          <w:szCs w:val="24"/>
          <w:lang w:val="ru-RU"/>
        </w:rPr>
        <w:t>РЕКВИЗИТЫ И ПОДПИСИ СТОРОН</w:t>
      </w:r>
      <w:bookmarkStart w:id="0" w:name="_GoBack"/>
    </w:p>
    <w:tbl>
      <w:tblPr>
        <w:tblStyle w:val="a9"/>
        <w:tblW w:w="0" w:type="auto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4"/>
        <w:gridCol w:w="4564"/>
      </w:tblGrid>
      <w:tr w:rsidR="00604C98" w:rsidRPr="009A23A3" w14:paraId="060BFD1B" w14:textId="77777777" w:rsidTr="00F71A11">
        <w:tc>
          <w:tcPr>
            <w:tcW w:w="5234" w:type="dxa"/>
          </w:tcPr>
          <w:p w14:paraId="0362C96B" w14:textId="77777777" w:rsidR="002F3339" w:rsidRPr="00091559" w:rsidRDefault="003554C0" w:rsidP="00604C98">
            <w:pPr>
              <w:ind w:right="-84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9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Правообладатель:</w:t>
            </w:r>
          </w:p>
          <w:p w14:paraId="7FD5C2D8" w14:textId="77777777" w:rsidR="003554C0" w:rsidRPr="00091559" w:rsidRDefault="003554C0" w:rsidP="00604C98">
            <w:pPr>
              <w:ind w:right="-84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4AAF2A9" w14:textId="77777777" w:rsidR="004F1F39" w:rsidRPr="0031277D" w:rsidRDefault="004F1F39" w:rsidP="004F1F3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Арендодатель:</w:t>
            </w:r>
          </w:p>
          <w:p w14:paraId="3D2C2FE3" w14:textId="77777777" w:rsidR="004F1F39" w:rsidRPr="003138A7" w:rsidRDefault="004F1F39" w:rsidP="004F1F3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ГАПОУ МО «Профессиональный колледж «МОСКОВИЯ»                                                                            </w:t>
            </w:r>
          </w:p>
          <w:p w14:paraId="6335DFEB" w14:textId="77777777" w:rsidR="004F1F39" w:rsidRPr="004F1F39" w:rsidRDefault="004F1F39" w:rsidP="004F1F39">
            <w:pPr>
              <w:tabs>
                <w:tab w:val="left" w:pos="8222"/>
              </w:tabs>
              <w:ind w:right="-58"/>
              <w:rPr>
                <w:rFonts w:ascii="Times New Roman" w:hAnsi="Times New Roman" w:cs="Times New Roman"/>
                <w:lang w:val="ru-RU"/>
              </w:rPr>
            </w:pPr>
            <w:smartTag w:uri="urn:schemas-microsoft-com:office:smarttags" w:element="metricconverter">
              <w:smartTagPr>
                <w:attr w:name="ProductID" w:val="142002, г"/>
              </w:smartTagPr>
              <w:r w:rsidRPr="004F1F39">
                <w:rPr>
                  <w:rFonts w:ascii="Times New Roman" w:hAnsi="Times New Roman" w:cs="Times New Roman"/>
                  <w:lang w:val="ru-RU"/>
                </w:rPr>
                <w:t>142002, г</w:t>
              </w:r>
            </w:smartTag>
            <w:r w:rsidRPr="004F1F39">
              <w:rPr>
                <w:rFonts w:ascii="Times New Roman" w:hAnsi="Times New Roman" w:cs="Times New Roman"/>
                <w:lang w:val="ru-RU"/>
              </w:rPr>
              <w:t xml:space="preserve">. Домодедово, ул. Текстильщиков, </w:t>
            </w:r>
          </w:p>
          <w:p w14:paraId="24DC2D03" w14:textId="77777777" w:rsidR="004F1F39" w:rsidRPr="004F1F39" w:rsidRDefault="004F1F39" w:rsidP="004F1F39">
            <w:pPr>
              <w:tabs>
                <w:tab w:val="left" w:pos="8222"/>
              </w:tabs>
              <w:ind w:right="-58"/>
              <w:rPr>
                <w:rFonts w:ascii="Times New Roman" w:hAnsi="Times New Roman" w:cs="Times New Roman"/>
                <w:lang w:val="ru-RU"/>
              </w:rPr>
            </w:pPr>
            <w:r w:rsidRPr="004F1F39">
              <w:rPr>
                <w:rFonts w:ascii="Times New Roman" w:hAnsi="Times New Roman" w:cs="Times New Roman"/>
                <w:lang w:val="ru-RU"/>
              </w:rPr>
              <w:t>д. 41</w:t>
            </w:r>
          </w:p>
          <w:p w14:paraId="2DB7A27C" w14:textId="77777777" w:rsidR="004F1F39" w:rsidRPr="004F1F39" w:rsidRDefault="004F1F39" w:rsidP="004F1F39">
            <w:pPr>
              <w:tabs>
                <w:tab w:val="left" w:pos="8222"/>
              </w:tabs>
              <w:ind w:right="-58"/>
              <w:rPr>
                <w:rFonts w:ascii="Times New Roman" w:hAnsi="Times New Roman" w:cs="Times New Roman"/>
                <w:lang w:val="ru-RU"/>
              </w:rPr>
            </w:pPr>
            <w:r w:rsidRPr="004F1F39">
              <w:rPr>
                <w:rFonts w:ascii="Times New Roman" w:hAnsi="Times New Roman" w:cs="Times New Roman"/>
                <w:lang w:val="ru-RU"/>
              </w:rPr>
              <w:t>Телефон 8(496)794-30-80</w:t>
            </w:r>
          </w:p>
          <w:p w14:paraId="78E13314" w14:textId="77777777" w:rsidR="004F1F39" w:rsidRPr="004F1F39" w:rsidRDefault="004F1F39" w:rsidP="004F1F39">
            <w:pPr>
              <w:tabs>
                <w:tab w:val="left" w:pos="8222"/>
              </w:tabs>
              <w:ind w:right="-58"/>
              <w:rPr>
                <w:rFonts w:ascii="Times New Roman" w:hAnsi="Times New Roman" w:cs="Times New Roman"/>
                <w:lang w:val="ru-RU"/>
              </w:rPr>
            </w:pPr>
            <w:r w:rsidRPr="004F1F39">
              <w:rPr>
                <w:rFonts w:ascii="Times New Roman" w:hAnsi="Times New Roman" w:cs="Times New Roman"/>
                <w:lang w:val="ru-RU"/>
              </w:rPr>
              <w:t xml:space="preserve">р/с 40601810945253000001, </w:t>
            </w:r>
          </w:p>
          <w:p w14:paraId="727183C5" w14:textId="77777777" w:rsidR="004F1F39" w:rsidRPr="004F1F39" w:rsidRDefault="004F1F39" w:rsidP="004F1F39">
            <w:pPr>
              <w:tabs>
                <w:tab w:val="left" w:pos="8222"/>
              </w:tabs>
              <w:ind w:right="-58"/>
              <w:rPr>
                <w:rFonts w:ascii="Times New Roman" w:hAnsi="Times New Roman" w:cs="Times New Roman"/>
                <w:lang w:val="ru-RU"/>
              </w:rPr>
            </w:pPr>
            <w:r w:rsidRPr="004F1F39">
              <w:rPr>
                <w:rFonts w:ascii="Times New Roman" w:hAnsi="Times New Roman" w:cs="Times New Roman"/>
                <w:lang w:val="ru-RU"/>
              </w:rPr>
              <w:t xml:space="preserve">Министерство экономики и </w:t>
            </w:r>
            <w:proofErr w:type="gramStart"/>
            <w:r w:rsidRPr="004F1F39">
              <w:rPr>
                <w:rFonts w:ascii="Times New Roman" w:hAnsi="Times New Roman" w:cs="Times New Roman"/>
                <w:lang w:val="ru-RU"/>
              </w:rPr>
              <w:t>финансов  Московской</w:t>
            </w:r>
            <w:proofErr w:type="gramEnd"/>
            <w:r w:rsidRPr="004F1F39">
              <w:rPr>
                <w:rFonts w:ascii="Times New Roman" w:hAnsi="Times New Roman" w:cs="Times New Roman"/>
                <w:lang w:val="ru-RU"/>
              </w:rPr>
              <w:t xml:space="preserve"> области (л/с 30014205920)</w:t>
            </w:r>
            <w:r w:rsidRPr="004F1F39">
              <w:rPr>
                <w:rFonts w:ascii="Times New Roman" w:hAnsi="Times New Roman" w:cs="Times New Roman"/>
                <w:b/>
                <w:lang w:val="ru-RU"/>
              </w:rPr>
              <w:t xml:space="preserve">                      </w:t>
            </w:r>
            <w:r w:rsidRPr="004F1F39">
              <w:rPr>
                <w:rFonts w:ascii="Times New Roman" w:hAnsi="Times New Roman" w:cs="Times New Roman"/>
                <w:lang w:val="ru-RU"/>
              </w:rPr>
              <w:t>ГАПОУ МО «Профессиональный колледж «Московия»</w:t>
            </w:r>
          </w:p>
          <w:p w14:paraId="07D90000" w14:textId="77777777" w:rsidR="004F1F39" w:rsidRPr="004F1F39" w:rsidRDefault="004F1F39" w:rsidP="004F1F39">
            <w:pPr>
              <w:tabs>
                <w:tab w:val="left" w:pos="8222"/>
              </w:tabs>
              <w:ind w:right="-58"/>
              <w:rPr>
                <w:rFonts w:ascii="Times New Roman" w:hAnsi="Times New Roman" w:cs="Times New Roman"/>
                <w:lang w:val="ru-RU"/>
              </w:rPr>
            </w:pPr>
            <w:r w:rsidRPr="004F1F39">
              <w:rPr>
                <w:rFonts w:ascii="Times New Roman" w:hAnsi="Times New Roman" w:cs="Times New Roman"/>
                <w:lang w:val="ru-RU"/>
              </w:rPr>
              <w:t>ГУ БАНКА России по ЦФО г. Москва 35</w:t>
            </w:r>
          </w:p>
          <w:p w14:paraId="2AE1B4FA" w14:textId="77777777" w:rsidR="004F1F39" w:rsidRPr="004F1F39" w:rsidRDefault="004F1F39" w:rsidP="004F1F39">
            <w:pPr>
              <w:tabs>
                <w:tab w:val="left" w:pos="8222"/>
              </w:tabs>
              <w:ind w:right="-58"/>
              <w:rPr>
                <w:rFonts w:ascii="Times New Roman" w:hAnsi="Times New Roman" w:cs="Times New Roman"/>
                <w:lang w:val="ru-RU"/>
              </w:rPr>
            </w:pPr>
            <w:r w:rsidRPr="004F1F39">
              <w:rPr>
                <w:rFonts w:ascii="Times New Roman" w:hAnsi="Times New Roman" w:cs="Times New Roman"/>
                <w:lang w:val="ru-RU"/>
              </w:rPr>
              <w:t>БИК 044525000</w:t>
            </w:r>
          </w:p>
          <w:p w14:paraId="2FE89E68" w14:textId="77777777" w:rsidR="004F1F39" w:rsidRPr="004F1F39" w:rsidRDefault="004F1F39" w:rsidP="004F1F39">
            <w:pPr>
              <w:tabs>
                <w:tab w:val="left" w:pos="8222"/>
              </w:tabs>
              <w:ind w:right="-58"/>
              <w:rPr>
                <w:rFonts w:ascii="Times New Roman" w:hAnsi="Times New Roman" w:cs="Times New Roman"/>
                <w:lang w:val="ru-RU"/>
              </w:rPr>
            </w:pPr>
            <w:r w:rsidRPr="004F1F39">
              <w:rPr>
                <w:rFonts w:ascii="Times New Roman" w:hAnsi="Times New Roman" w:cs="Times New Roman"/>
                <w:lang w:val="ru-RU"/>
              </w:rPr>
              <w:t xml:space="preserve">ОГРН 5115003000240,  </w:t>
            </w:r>
          </w:p>
          <w:p w14:paraId="0A11CF7B" w14:textId="77777777" w:rsidR="004F1F39" w:rsidRPr="004F1F39" w:rsidRDefault="004F1F39" w:rsidP="004F1F39">
            <w:pPr>
              <w:tabs>
                <w:tab w:val="left" w:pos="8222"/>
              </w:tabs>
              <w:ind w:right="-58"/>
              <w:rPr>
                <w:rFonts w:ascii="Times New Roman" w:hAnsi="Times New Roman" w:cs="Times New Roman"/>
                <w:lang w:val="ru-RU"/>
              </w:rPr>
            </w:pPr>
            <w:r w:rsidRPr="004F1F39">
              <w:rPr>
                <w:rFonts w:ascii="Times New Roman" w:hAnsi="Times New Roman" w:cs="Times New Roman"/>
                <w:lang w:val="ru-RU"/>
              </w:rPr>
              <w:t>ИНН/КПП 5003091358/500901001</w:t>
            </w:r>
          </w:p>
          <w:p w14:paraId="68515109" w14:textId="77777777" w:rsidR="004F1F39" w:rsidRPr="004F1F39" w:rsidRDefault="004F1F39" w:rsidP="004F1F39">
            <w:pPr>
              <w:tabs>
                <w:tab w:val="left" w:pos="8222"/>
              </w:tabs>
              <w:ind w:right="-58"/>
              <w:rPr>
                <w:rFonts w:ascii="Times New Roman" w:hAnsi="Times New Roman" w:cs="Times New Roman"/>
                <w:lang w:val="ru-RU"/>
              </w:rPr>
            </w:pPr>
          </w:p>
          <w:p w14:paraId="129EBEAF" w14:textId="77777777" w:rsidR="004F1F39" w:rsidRPr="004F1F39" w:rsidRDefault="004F1F39" w:rsidP="004F1F39">
            <w:pPr>
              <w:tabs>
                <w:tab w:val="left" w:pos="8222"/>
              </w:tabs>
              <w:ind w:right="-58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6F05EF14" w14:textId="77777777" w:rsidR="004F1F39" w:rsidRPr="004F1F39" w:rsidRDefault="004F1F39" w:rsidP="004F1F39">
            <w:pPr>
              <w:tabs>
                <w:tab w:val="left" w:pos="8222"/>
              </w:tabs>
              <w:ind w:right="-58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51B1B23F" w14:textId="77777777" w:rsidR="004F1F39" w:rsidRPr="004F1F39" w:rsidRDefault="004F1F39" w:rsidP="004F1F39">
            <w:pPr>
              <w:tabs>
                <w:tab w:val="left" w:pos="8222"/>
              </w:tabs>
              <w:ind w:right="-58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29100EF4" w14:textId="77777777" w:rsidR="004F1F39" w:rsidRPr="004F1F39" w:rsidRDefault="004F1F39" w:rsidP="004F1F39">
            <w:pPr>
              <w:tabs>
                <w:tab w:val="left" w:pos="8222"/>
              </w:tabs>
              <w:ind w:right="-58"/>
              <w:rPr>
                <w:rFonts w:ascii="Times New Roman" w:hAnsi="Times New Roman" w:cs="Times New Roman"/>
                <w:b/>
                <w:lang w:val="ru-RU"/>
              </w:rPr>
            </w:pPr>
            <w:r w:rsidRPr="004F1F39">
              <w:rPr>
                <w:rFonts w:ascii="Times New Roman" w:hAnsi="Times New Roman" w:cs="Times New Roman"/>
                <w:b/>
                <w:lang w:val="ru-RU"/>
              </w:rPr>
              <w:t>Директор</w:t>
            </w:r>
          </w:p>
          <w:p w14:paraId="681A67FA" w14:textId="77777777" w:rsidR="004F1F39" w:rsidRPr="004F1F39" w:rsidRDefault="004F1F39" w:rsidP="004F1F39">
            <w:pPr>
              <w:tabs>
                <w:tab w:val="left" w:pos="8222"/>
              </w:tabs>
              <w:ind w:right="-58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05F863B4" w14:textId="77777777" w:rsidR="004F1F39" w:rsidRPr="004F1F39" w:rsidRDefault="004F1F39" w:rsidP="004F1F39">
            <w:pPr>
              <w:tabs>
                <w:tab w:val="left" w:pos="8222"/>
              </w:tabs>
              <w:ind w:right="-58"/>
              <w:rPr>
                <w:rFonts w:ascii="Times New Roman" w:hAnsi="Times New Roman" w:cs="Times New Roman"/>
                <w:b/>
                <w:lang w:val="ru-RU"/>
              </w:rPr>
            </w:pPr>
            <w:r w:rsidRPr="004F1F39">
              <w:rPr>
                <w:rFonts w:ascii="Times New Roman" w:hAnsi="Times New Roman" w:cs="Times New Roman"/>
                <w:b/>
                <w:bCs/>
                <w:spacing w:val="-2"/>
                <w:lang w:val="ru-RU"/>
              </w:rPr>
              <w:t xml:space="preserve">___________________/ </w:t>
            </w:r>
            <w:r w:rsidRPr="004F1F39">
              <w:rPr>
                <w:rFonts w:ascii="Times New Roman" w:hAnsi="Times New Roman" w:cs="Times New Roman"/>
                <w:b/>
                <w:lang w:val="ru-RU"/>
              </w:rPr>
              <w:t>С.М. Нерубенко/</w:t>
            </w:r>
          </w:p>
          <w:p w14:paraId="25159675" w14:textId="77777777" w:rsidR="004F1F39" w:rsidRPr="0094507A" w:rsidRDefault="004F1F39" w:rsidP="004F1F39">
            <w:pPr>
              <w:tabs>
                <w:tab w:val="left" w:pos="8222"/>
              </w:tabs>
              <w:ind w:right="-58"/>
              <w:rPr>
                <w:rFonts w:ascii="Times New Roman" w:hAnsi="Times New Roman" w:cs="Times New Roman"/>
                <w:b/>
              </w:rPr>
            </w:pPr>
            <w:proofErr w:type="spellStart"/>
            <w:r w:rsidRPr="0094507A">
              <w:rPr>
                <w:rFonts w:ascii="Times New Roman" w:hAnsi="Times New Roman" w:cs="Times New Roman"/>
                <w:b/>
              </w:rPr>
              <w:t>м.п</w:t>
            </w:r>
            <w:proofErr w:type="spellEnd"/>
            <w:r w:rsidRPr="0094507A">
              <w:rPr>
                <w:rFonts w:ascii="Times New Roman" w:hAnsi="Times New Roman" w:cs="Times New Roman"/>
                <w:b/>
              </w:rPr>
              <w:t>.</w:t>
            </w:r>
          </w:p>
          <w:p w14:paraId="61BC361D" w14:textId="509A909F" w:rsidR="00211C8C" w:rsidRPr="009A23A3" w:rsidRDefault="00211C8C" w:rsidP="00472A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64" w:type="dxa"/>
          </w:tcPr>
          <w:p w14:paraId="0C74D52C" w14:textId="77777777" w:rsidR="00BC1A44" w:rsidRPr="009A23A3" w:rsidRDefault="00457E8E" w:rsidP="00603F4B">
            <w:pPr>
              <w:ind w:right="629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A2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Пользователь</w:t>
            </w:r>
            <w:r w:rsidR="00ED0336" w:rsidRPr="009A2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14:paraId="7922BC44" w14:textId="77777777" w:rsidR="002F3339" w:rsidRPr="009A23A3" w:rsidRDefault="002F3339" w:rsidP="002F3339">
            <w:pPr>
              <w:ind w:right="-505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49D8140" w14:textId="77777777" w:rsidR="00ED347D" w:rsidRPr="009A23A3" w:rsidRDefault="00ED347D" w:rsidP="004A23BA">
            <w:pPr>
              <w:ind w:left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A2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Государственная компания</w:t>
            </w:r>
          </w:p>
          <w:p w14:paraId="69745A86" w14:textId="77777777" w:rsidR="00ED347D" w:rsidRPr="009A23A3" w:rsidRDefault="00ED347D" w:rsidP="004A23BA">
            <w:pPr>
              <w:ind w:left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A2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«Российские автомобильные дороги»</w:t>
            </w:r>
          </w:p>
          <w:p w14:paraId="2FC1C48F" w14:textId="77777777" w:rsidR="00ED347D" w:rsidRPr="009A23A3" w:rsidRDefault="00ED347D" w:rsidP="004A23BA">
            <w:pPr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3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ИНН 7717151380   КПП 770</w:t>
            </w:r>
            <w:r w:rsidR="003D54F5" w:rsidRPr="009A23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A23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1001</w:t>
            </w:r>
          </w:p>
          <w:p w14:paraId="379E81C9" w14:textId="77777777" w:rsidR="00883282" w:rsidRPr="009A23A3" w:rsidRDefault="00883282" w:rsidP="004A23BA">
            <w:pPr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3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ОГРН 1097799013652</w:t>
            </w:r>
          </w:p>
          <w:p w14:paraId="56E5BBB5" w14:textId="77777777" w:rsidR="00ED347D" w:rsidRPr="009A23A3" w:rsidRDefault="00ED347D" w:rsidP="004A23BA">
            <w:pPr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3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Юридический адрес: </w:t>
            </w:r>
            <w:r w:rsidR="003D54F5" w:rsidRPr="009A23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127006, г. Москва, Страстной бульвар, д.9,</w:t>
            </w:r>
          </w:p>
          <w:p w14:paraId="465EF7BA" w14:textId="77777777" w:rsidR="00ED347D" w:rsidRPr="009A23A3" w:rsidRDefault="00ED347D" w:rsidP="004A23BA">
            <w:pPr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3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Почтовый адрес: </w:t>
            </w:r>
            <w:r w:rsidR="00064F91" w:rsidRPr="009A23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127006</w:t>
            </w:r>
            <w:r w:rsidRPr="009A23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г. Москва, </w:t>
            </w:r>
          </w:p>
          <w:p w14:paraId="445286C4" w14:textId="77777777" w:rsidR="00ED347D" w:rsidRPr="009A23A3" w:rsidRDefault="00064F91" w:rsidP="004A23BA">
            <w:pPr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3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Страстной бульвар, д.9</w:t>
            </w:r>
            <w:r w:rsidR="00ED347D" w:rsidRPr="009A23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2D08F222" w14:textId="77777777" w:rsidR="00ED347D" w:rsidRPr="009A23A3" w:rsidRDefault="00ED347D" w:rsidP="004A23BA">
            <w:pPr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3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р/с 40501810400001001901</w:t>
            </w:r>
          </w:p>
          <w:p w14:paraId="4B3DCF87" w14:textId="3C5EC08E" w:rsidR="00064F91" w:rsidRPr="009A23A3" w:rsidRDefault="0036698A" w:rsidP="004A23BA">
            <w:pPr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Межрегиональное </w:t>
            </w:r>
            <w:r w:rsidR="00064F91" w:rsidRPr="009A23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операционное УФК (Государственная компания «Российские автомобильные дороги» л/с </w:t>
            </w:r>
            <w:r w:rsidR="006554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41956000830</w:t>
            </w:r>
            <w:r w:rsidR="00064F91" w:rsidRPr="009A23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14:paraId="1D4F4B55" w14:textId="77777777" w:rsidR="00ED347D" w:rsidRPr="009A23A3" w:rsidRDefault="00ED347D" w:rsidP="004A23BA">
            <w:pPr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3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="000D236F" w:rsidRPr="009A23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Операционном департаменте Банка</w:t>
            </w:r>
            <w:r w:rsidRPr="009A23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России</w:t>
            </w:r>
            <w:r w:rsidR="003D54F5" w:rsidRPr="009A23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 Москва 701</w:t>
            </w:r>
            <w:r w:rsidRPr="009A23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0609B4D4" w14:textId="77777777" w:rsidR="005531F7" w:rsidRPr="009A23A3" w:rsidRDefault="00ED347D" w:rsidP="004A23BA">
            <w:pPr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3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БИК 044501002</w:t>
            </w:r>
          </w:p>
          <w:p w14:paraId="3D6ADE4A" w14:textId="77777777" w:rsidR="00064F91" w:rsidRDefault="00064F91" w:rsidP="004A23BA">
            <w:pPr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8877EED" w14:textId="7043E67F" w:rsidR="005531F7" w:rsidRPr="009A23A3" w:rsidRDefault="00E55BF1" w:rsidP="00C02D83">
            <w:pPr>
              <w:ind w:right="-5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</w:t>
            </w:r>
            <w:r w:rsidR="005531F7" w:rsidRPr="009A2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Государственная компания </w:t>
            </w:r>
          </w:p>
          <w:p w14:paraId="011D346D" w14:textId="77777777" w:rsidR="005531F7" w:rsidRPr="00C02D83" w:rsidRDefault="005531F7" w:rsidP="004A23BA">
            <w:pPr>
              <w:ind w:left="176" w:right="-5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</w:t>
            </w:r>
            <w:r w:rsidRPr="00C02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Российские автомобильные дороги»</w:t>
            </w:r>
            <w:r w:rsidRPr="00C02D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7DD3D420" w14:textId="287246D0" w:rsidR="002848C3" w:rsidRPr="00C02D83" w:rsidRDefault="00E55BF1" w:rsidP="004A23BA">
            <w:pPr>
              <w:pStyle w:val="ConsPlusNormal"/>
              <w:widowControl/>
              <w:ind w:left="176" w:right="176" w:firstLine="0"/>
              <w:jc w:val="both"/>
              <w:rPr>
                <w:rFonts w:ascii="Times New Roman" w:hAnsi="Times New Roman" w:cs="Times New Roman"/>
              </w:rPr>
            </w:pPr>
            <w:r w:rsidRPr="00C02D83">
              <w:rPr>
                <w:rFonts w:ascii="Times New Roman" w:hAnsi="Times New Roman" w:cs="Times New Roman"/>
              </w:rPr>
              <w:t xml:space="preserve">Директор Центра управления проектами </w:t>
            </w:r>
            <w:r w:rsidR="002848C3" w:rsidRPr="00C02D83">
              <w:rPr>
                <w:rFonts w:ascii="Times New Roman" w:hAnsi="Times New Roman" w:cs="Times New Roman"/>
              </w:rPr>
              <w:t xml:space="preserve"> </w:t>
            </w:r>
          </w:p>
          <w:p w14:paraId="4F77D9FE" w14:textId="77777777" w:rsidR="00091559" w:rsidRDefault="00091559" w:rsidP="00ED347D">
            <w:pPr>
              <w:ind w:left="176" w:right="-5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3F2B286" w14:textId="182456CA" w:rsidR="005531F7" w:rsidRPr="009A23A3" w:rsidRDefault="001103AE" w:rsidP="00ED347D">
            <w:pPr>
              <w:ind w:left="176" w:right="-5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3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_____________</w:t>
            </w:r>
            <w:r w:rsidR="00D624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</w:t>
            </w:r>
            <w:r w:rsidRPr="009A23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</w:t>
            </w:r>
            <w:r w:rsidR="00D624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9A23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__/</w:t>
            </w:r>
            <w:r w:rsidR="00E55B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Д.С. Иванов</w:t>
            </w:r>
            <w:r w:rsidRPr="009A23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</w:p>
          <w:p w14:paraId="50B7A2EF" w14:textId="77777777" w:rsidR="001103AE" w:rsidRPr="009A23A3" w:rsidRDefault="001103AE" w:rsidP="00ED347D">
            <w:pPr>
              <w:ind w:left="176" w:right="-5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3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М.П.</w:t>
            </w:r>
          </w:p>
          <w:p w14:paraId="2FF28603" w14:textId="77777777" w:rsidR="00ED0336" w:rsidRPr="009A23A3" w:rsidRDefault="001103AE" w:rsidP="00472A7C">
            <w:pPr>
              <w:ind w:left="176" w:right="-5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3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«_____» ________________ 201</w:t>
            </w:r>
            <w:r w:rsidR="00472A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A23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</w:tr>
      <w:bookmarkEnd w:id="0"/>
    </w:tbl>
    <w:p w14:paraId="14F9AA63" w14:textId="77777777" w:rsidR="0084580E" w:rsidRDefault="0084580E" w:rsidP="00D6092C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490A4692" w14:textId="77777777" w:rsidR="0084580E" w:rsidRDefault="0084580E" w:rsidP="00BA57A9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14:paraId="2A422821" w14:textId="77777777" w:rsidR="007C57C3" w:rsidRDefault="007C57C3" w:rsidP="00BA57A9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14:paraId="470A52B4" w14:textId="77777777" w:rsidR="007C57C3" w:rsidRDefault="007C57C3" w:rsidP="00BA57A9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14:paraId="72139FA0" w14:textId="77777777" w:rsidR="00D6092C" w:rsidRDefault="00D6092C" w:rsidP="00BA57A9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14:paraId="75DFADF7" w14:textId="77777777" w:rsidR="00D6092C" w:rsidRDefault="00D6092C" w:rsidP="00BA57A9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14:paraId="2121CBDA" w14:textId="77777777" w:rsidR="00D6092C" w:rsidRDefault="00D6092C" w:rsidP="00BA57A9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14:paraId="28962C0F" w14:textId="77777777" w:rsidR="00D6092C" w:rsidRDefault="00D6092C" w:rsidP="00BA57A9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14:paraId="24250854" w14:textId="77777777" w:rsidR="006674A7" w:rsidRDefault="006674A7" w:rsidP="00BA57A9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14:paraId="3BBD3FEE" w14:textId="77777777" w:rsidR="006674A7" w:rsidRDefault="006674A7" w:rsidP="00BA57A9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14:paraId="664A56E3" w14:textId="77777777" w:rsidR="006674A7" w:rsidRDefault="006674A7" w:rsidP="00BA57A9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14:paraId="4CF442F7" w14:textId="77777777" w:rsidR="006674A7" w:rsidRDefault="006674A7" w:rsidP="00BA57A9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14:paraId="51B9EB46" w14:textId="77777777" w:rsidR="006674A7" w:rsidRDefault="006674A7" w:rsidP="00BA57A9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14:paraId="6483CBB2" w14:textId="77777777" w:rsidR="00D6092C" w:rsidRDefault="00D6092C" w:rsidP="009A23A3">
      <w:pPr>
        <w:rPr>
          <w:rFonts w:ascii="Times New Roman" w:hAnsi="Times New Roman" w:cs="Times New Roman"/>
          <w:sz w:val="20"/>
          <w:szCs w:val="20"/>
          <w:lang w:val="ru-RU"/>
        </w:rPr>
      </w:pPr>
    </w:p>
    <w:sectPr w:rsidR="00D6092C" w:rsidSect="00604C98">
      <w:footerReference w:type="default" r:id="rId8"/>
      <w:type w:val="continuous"/>
      <w:pgSz w:w="11909" w:h="16860"/>
      <w:pgMar w:top="840" w:right="820" w:bottom="28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03810" w14:textId="77777777" w:rsidR="003B649E" w:rsidRDefault="003B649E">
      <w:r>
        <w:separator/>
      </w:r>
    </w:p>
  </w:endnote>
  <w:endnote w:type="continuationSeparator" w:id="0">
    <w:p w14:paraId="5DFCC0BC" w14:textId="77777777" w:rsidR="003B649E" w:rsidRDefault="003B6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10B2D" w14:textId="77777777" w:rsidR="00FB05CC" w:rsidRDefault="00FB05CC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1047A" w14:textId="77777777" w:rsidR="003B649E" w:rsidRDefault="003B649E">
      <w:r>
        <w:separator/>
      </w:r>
    </w:p>
  </w:footnote>
  <w:footnote w:type="continuationSeparator" w:id="0">
    <w:p w14:paraId="567BDB29" w14:textId="77777777" w:rsidR="003B649E" w:rsidRDefault="003B6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43215"/>
    <w:multiLevelType w:val="multilevel"/>
    <w:tmpl w:val="25E414C6"/>
    <w:lvl w:ilvl="0">
      <w:start w:val="1"/>
      <w:numFmt w:val="decimal"/>
      <w:lvlText w:val="%1"/>
      <w:lvlJc w:val="left"/>
      <w:pPr>
        <w:ind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10"/>
      </w:pPr>
      <w:rPr>
        <w:rFonts w:ascii="Times New Roman" w:eastAsia="Times New Roman" w:hAnsi="Times New Roman" w:hint="default"/>
        <w:color w:val="313131"/>
        <w:w w:val="103"/>
        <w:sz w:val="26"/>
        <w:szCs w:val="2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21E2CB5"/>
    <w:multiLevelType w:val="multilevel"/>
    <w:tmpl w:val="9B06C43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45D6E00"/>
    <w:multiLevelType w:val="hybridMultilevel"/>
    <w:tmpl w:val="C2501BEE"/>
    <w:lvl w:ilvl="0" w:tplc="BCCA013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14BC2DB6"/>
    <w:multiLevelType w:val="multilevel"/>
    <w:tmpl w:val="F14EDCFA"/>
    <w:lvl w:ilvl="0">
      <w:start w:val="3"/>
      <w:numFmt w:val="decimal"/>
      <w:lvlText w:val="%1"/>
      <w:lvlJc w:val="left"/>
      <w:pPr>
        <w:ind w:hanging="523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23"/>
      </w:pPr>
      <w:rPr>
        <w:rFonts w:ascii="Times New Roman" w:eastAsia="Times New Roman" w:hAnsi="Times New Roman" w:hint="default"/>
        <w:color w:val="424242"/>
        <w:sz w:val="26"/>
        <w:szCs w:val="26"/>
        <w:lang w:val="en-US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30D7352"/>
    <w:multiLevelType w:val="multilevel"/>
    <w:tmpl w:val="C8EC7B28"/>
    <w:lvl w:ilvl="0">
      <w:start w:val="6"/>
      <w:numFmt w:val="decimal"/>
      <w:lvlText w:val="%1"/>
      <w:lvlJc w:val="left"/>
      <w:pPr>
        <w:ind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10"/>
      </w:pPr>
      <w:rPr>
        <w:rFonts w:ascii="Times New Roman" w:eastAsia="Times New Roman" w:hAnsi="Times New Roman" w:hint="default"/>
        <w:color w:val="3D3D3D"/>
        <w:w w:val="102"/>
        <w:sz w:val="26"/>
        <w:szCs w:val="2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8FB4E1F"/>
    <w:multiLevelType w:val="hybridMultilevel"/>
    <w:tmpl w:val="90684F42"/>
    <w:lvl w:ilvl="0" w:tplc="13A640EC">
      <w:start w:val="3"/>
      <w:numFmt w:val="decimal"/>
      <w:lvlText w:val="%1."/>
      <w:lvlJc w:val="left"/>
      <w:pPr>
        <w:ind w:hanging="241"/>
        <w:jc w:val="right"/>
      </w:pPr>
      <w:rPr>
        <w:rFonts w:ascii="Times New Roman" w:eastAsia="Times New Roman" w:hAnsi="Times New Roman" w:hint="default"/>
        <w:b/>
        <w:bCs/>
        <w:color w:val="313131"/>
        <w:w w:val="105"/>
        <w:sz w:val="23"/>
        <w:szCs w:val="23"/>
      </w:rPr>
    </w:lvl>
    <w:lvl w:ilvl="1" w:tplc="117658EE">
      <w:start w:val="1"/>
      <w:numFmt w:val="bullet"/>
      <w:lvlText w:val="•"/>
      <w:lvlJc w:val="left"/>
      <w:rPr>
        <w:rFonts w:hint="default"/>
      </w:rPr>
    </w:lvl>
    <w:lvl w:ilvl="2" w:tplc="115EA8C6">
      <w:start w:val="1"/>
      <w:numFmt w:val="bullet"/>
      <w:lvlText w:val="•"/>
      <w:lvlJc w:val="left"/>
      <w:rPr>
        <w:rFonts w:hint="default"/>
      </w:rPr>
    </w:lvl>
    <w:lvl w:ilvl="3" w:tplc="336E8468">
      <w:start w:val="1"/>
      <w:numFmt w:val="bullet"/>
      <w:lvlText w:val="•"/>
      <w:lvlJc w:val="left"/>
      <w:rPr>
        <w:rFonts w:hint="default"/>
      </w:rPr>
    </w:lvl>
    <w:lvl w:ilvl="4" w:tplc="11BCA450">
      <w:start w:val="1"/>
      <w:numFmt w:val="bullet"/>
      <w:lvlText w:val="•"/>
      <w:lvlJc w:val="left"/>
      <w:rPr>
        <w:rFonts w:hint="default"/>
      </w:rPr>
    </w:lvl>
    <w:lvl w:ilvl="5" w:tplc="3B58E900">
      <w:start w:val="1"/>
      <w:numFmt w:val="bullet"/>
      <w:lvlText w:val="•"/>
      <w:lvlJc w:val="left"/>
      <w:rPr>
        <w:rFonts w:hint="default"/>
      </w:rPr>
    </w:lvl>
    <w:lvl w:ilvl="6" w:tplc="3C00489A">
      <w:start w:val="1"/>
      <w:numFmt w:val="bullet"/>
      <w:lvlText w:val="•"/>
      <w:lvlJc w:val="left"/>
      <w:rPr>
        <w:rFonts w:hint="default"/>
      </w:rPr>
    </w:lvl>
    <w:lvl w:ilvl="7" w:tplc="A292488E">
      <w:start w:val="1"/>
      <w:numFmt w:val="bullet"/>
      <w:lvlText w:val="•"/>
      <w:lvlJc w:val="left"/>
      <w:rPr>
        <w:rFonts w:hint="default"/>
      </w:rPr>
    </w:lvl>
    <w:lvl w:ilvl="8" w:tplc="FB2EABD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EC73686"/>
    <w:multiLevelType w:val="multilevel"/>
    <w:tmpl w:val="2FE4C15A"/>
    <w:lvl w:ilvl="0">
      <w:start w:val="2"/>
      <w:numFmt w:val="decimal"/>
      <w:lvlText w:val="%1"/>
      <w:lvlJc w:val="left"/>
      <w:pPr>
        <w:ind w:hanging="404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404"/>
      </w:pPr>
      <w:rPr>
        <w:rFonts w:ascii="Times New Roman" w:eastAsia="Times New Roman" w:hAnsi="Times New Roman" w:hint="default"/>
        <w:b/>
        <w:color w:val="2F2F2F"/>
        <w:w w:val="96"/>
        <w:sz w:val="26"/>
        <w:szCs w:val="26"/>
      </w:rPr>
    </w:lvl>
    <w:lvl w:ilvl="2">
      <w:start w:val="1"/>
      <w:numFmt w:val="decimal"/>
      <w:lvlText w:val="%1.%2.%3."/>
      <w:lvlJc w:val="left"/>
      <w:pPr>
        <w:ind w:hanging="588"/>
        <w:jc w:val="right"/>
      </w:pPr>
      <w:rPr>
        <w:rFonts w:ascii="Times New Roman" w:eastAsia="Times New Roman" w:hAnsi="Times New Roman" w:hint="default"/>
        <w:color w:val="3F3F3F"/>
        <w:sz w:val="26"/>
        <w:szCs w:val="2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11C2F85"/>
    <w:multiLevelType w:val="multilevel"/>
    <w:tmpl w:val="8488D9B4"/>
    <w:lvl w:ilvl="0">
      <w:start w:val="2"/>
      <w:numFmt w:val="decimal"/>
      <w:lvlText w:val="%1"/>
      <w:lvlJc w:val="left"/>
      <w:pPr>
        <w:ind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97"/>
      </w:pPr>
      <w:rPr>
        <w:rFonts w:ascii="Times New Roman" w:eastAsia="Times New Roman" w:hAnsi="Times New Roman" w:hint="default"/>
        <w:b/>
        <w:color w:val="2F2F2F"/>
        <w:w w:val="96"/>
        <w:sz w:val="26"/>
        <w:szCs w:val="26"/>
      </w:rPr>
    </w:lvl>
    <w:lvl w:ilvl="2">
      <w:start w:val="1"/>
      <w:numFmt w:val="decimal"/>
      <w:lvlText w:val="%1.%2.%3."/>
      <w:lvlJc w:val="left"/>
      <w:pPr>
        <w:ind w:hanging="666"/>
      </w:pPr>
      <w:rPr>
        <w:rFonts w:ascii="Times New Roman" w:eastAsia="Times New Roman" w:hAnsi="Times New Roman" w:hint="default"/>
        <w:color w:val="2F2F2F"/>
        <w:w w:val="100"/>
        <w:sz w:val="26"/>
        <w:szCs w:val="26"/>
      </w:rPr>
    </w:lvl>
    <w:lvl w:ilvl="3">
      <w:start w:val="1"/>
      <w:numFmt w:val="decimal"/>
      <w:lvlText w:val="%1.%2.%3.%4."/>
      <w:lvlJc w:val="left"/>
      <w:pPr>
        <w:ind w:hanging="921"/>
      </w:pPr>
      <w:rPr>
        <w:rFonts w:ascii="Times New Roman" w:eastAsia="Times New Roman" w:hAnsi="Times New Roman" w:hint="default"/>
        <w:color w:val="3F3F3F"/>
        <w:w w:val="100"/>
        <w:sz w:val="26"/>
        <w:szCs w:val="26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3AF7878"/>
    <w:multiLevelType w:val="hybridMultilevel"/>
    <w:tmpl w:val="F16C4B06"/>
    <w:lvl w:ilvl="0" w:tplc="966AE5EE">
      <w:start w:val="1"/>
      <w:numFmt w:val="decimal"/>
      <w:lvlText w:val="%1)"/>
      <w:lvlJc w:val="left"/>
      <w:pPr>
        <w:ind w:hanging="241"/>
      </w:pPr>
      <w:rPr>
        <w:rFonts w:ascii="Times New Roman" w:eastAsia="Times New Roman" w:hAnsi="Times New Roman" w:hint="default"/>
        <w:color w:val="2B2B2B"/>
        <w:w w:val="102"/>
        <w:sz w:val="23"/>
        <w:szCs w:val="23"/>
      </w:rPr>
    </w:lvl>
    <w:lvl w:ilvl="1" w:tplc="86284902">
      <w:start w:val="1"/>
      <w:numFmt w:val="bullet"/>
      <w:lvlText w:val="•"/>
      <w:lvlJc w:val="left"/>
      <w:rPr>
        <w:rFonts w:hint="default"/>
      </w:rPr>
    </w:lvl>
    <w:lvl w:ilvl="2" w:tplc="58D8A73E">
      <w:start w:val="1"/>
      <w:numFmt w:val="bullet"/>
      <w:lvlText w:val="•"/>
      <w:lvlJc w:val="left"/>
      <w:rPr>
        <w:rFonts w:hint="default"/>
      </w:rPr>
    </w:lvl>
    <w:lvl w:ilvl="3" w:tplc="7D6E65D4">
      <w:start w:val="1"/>
      <w:numFmt w:val="bullet"/>
      <w:lvlText w:val="•"/>
      <w:lvlJc w:val="left"/>
      <w:rPr>
        <w:rFonts w:hint="default"/>
      </w:rPr>
    </w:lvl>
    <w:lvl w:ilvl="4" w:tplc="CB7C075A">
      <w:start w:val="1"/>
      <w:numFmt w:val="bullet"/>
      <w:lvlText w:val="•"/>
      <w:lvlJc w:val="left"/>
      <w:rPr>
        <w:rFonts w:hint="default"/>
      </w:rPr>
    </w:lvl>
    <w:lvl w:ilvl="5" w:tplc="41A4B180">
      <w:start w:val="1"/>
      <w:numFmt w:val="bullet"/>
      <w:lvlText w:val="•"/>
      <w:lvlJc w:val="left"/>
      <w:rPr>
        <w:rFonts w:hint="default"/>
      </w:rPr>
    </w:lvl>
    <w:lvl w:ilvl="6" w:tplc="2D7EBB30">
      <w:start w:val="1"/>
      <w:numFmt w:val="bullet"/>
      <w:lvlText w:val="•"/>
      <w:lvlJc w:val="left"/>
      <w:rPr>
        <w:rFonts w:hint="default"/>
      </w:rPr>
    </w:lvl>
    <w:lvl w:ilvl="7" w:tplc="8EB8CCC4">
      <w:start w:val="1"/>
      <w:numFmt w:val="bullet"/>
      <w:lvlText w:val="•"/>
      <w:lvlJc w:val="left"/>
      <w:rPr>
        <w:rFonts w:hint="default"/>
      </w:rPr>
    </w:lvl>
    <w:lvl w:ilvl="8" w:tplc="F53216A6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34573C59"/>
    <w:multiLevelType w:val="hybridMultilevel"/>
    <w:tmpl w:val="D8769FDE"/>
    <w:lvl w:ilvl="0" w:tplc="9AB6C09C">
      <w:start w:val="1"/>
      <w:numFmt w:val="decimal"/>
      <w:lvlText w:val="%1."/>
      <w:lvlJc w:val="left"/>
      <w:pPr>
        <w:ind w:left="4188" w:hanging="360"/>
      </w:pPr>
      <w:rPr>
        <w:rFonts w:hint="default"/>
        <w:color w:val="181818"/>
        <w:w w:val="11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0485F"/>
    <w:multiLevelType w:val="hybridMultilevel"/>
    <w:tmpl w:val="BD0054F2"/>
    <w:lvl w:ilvl="0" w:tplc="669007E8">
      <w:start w:val="1"/>
      <w:numFmt w:val="decimal"/>
      <w:lvlText w:val="%1."/>
      <w:lvlJc w:val="left"/>
      <w:pPr>
        <w:ind w:left="1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11" w15:restartNumberingAfterBreak="0">
    <w:nsid w:val="6F6136F5"/>
    <w:multiLevelType w:val="multilevel"/>
    <w:tmpl w:val="9B22F218"/>
    <w:lvl w:ilvl="0">
      <w:start w:val="4"/>
      <w:numFmt w:val="decimal"/>
      <w:lvlText w:val="%1"/>
      <w:lvlJc w:val="left"/>
      <w:pPr>
        <w:ind w:hanging="502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02"/>
      </w:pPr>
      <w:rPr>
        <w:rFonts w:ascii="Times New Roman" w:eastAsia="Times New Roman" w:hAnsi="Times New Roman" w:hint="default"/>
        <w:color w:val="424242"/>
        <w:w w:val="102"/>
        <w:sz w:val="26"/>
        <w:szCs w:val="2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7B07130D"/>
    <w:multiLevelType w:val="multilevel"/>
    <w:tmpl w:val="1B3E9CCC"/>
    <w:lvl w:ilvl="0">
      <w:start w:val="5"/>
      <w:numFmt w:val="decimal"/>
      <w:lvlText w:val="%1"/>
      <w:lvlJc w:val="left"/>
      <w:pPr>
        <w:ind w:hanging="467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67"/>
      </w:pPr>
      <w:rPr>
        <w:rFonts w:ascii="Times New Roman" w:eastAsia="Times New Roman" w:hAnsi="Times New Roman" w:hint="default"/>
        <w:color w:val="3D3D3D"/>
        <w:sz w:val="26"/>
        <w:szCs w:val="2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1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0"/>
  </w:num>
  <w:num w:numId="10">
    <w:abstractNumId w:val="9"/>
  </w:num>
  <w:num w:numId="11">
    <w:abstractNumId w:val="1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43"/>
    <w:rsid w:val="000117E7"/>
    <w:rsid w:val="00021DCB"/>
    <w:rsid w:val="00027F53"/>
    <w:rsid w:val="0003588B"/>
    <w:rsid w:val="000403DC"/>
    <w:rsid w:val="00064F91"/>
    <w:rsid w:val="000701B2"/>
    <w:rsid w:val="00090C88"/>
    <w:rsid w:val="00091559"/>
    <w:rsid w:val="000A2E90"/>
    <w:rsid w:val="000C326C"/>
    <w:rsid w:val="000C5362"/>
    <w:rsid w:val="000D0120"/>
    <w:rsid w:val="000D236F"/>
    <w:rsid w:val="000D7EC8"/>
    <w:rsid w:val="000F7174"/>
    <w:rsid w:val="0010649C"/>
    <w:rsid w:val="001103AE"/>
    <w:rsid w:val="00113928"/>
    <w:rsid w:val="0014096B"/>
    <w:rsid w:val="001711EE"/>
    <w:rsid w:val="001821F1"/>
    <w:rsid w:val="00194D45"/>
    <w:rsid w:val="001A0C83"/>
    <w:rsid w:val="001C0C76"/>
    <w:rsid w:val="001C4178"/>
    <w:rsid w:val="001D159E"/>
    <w:rsid w:val="001F44C7"/>
    <w:rsid w:val="00200775"/>
    <w:rsid w:val="00201A8F"/>
    <w:rsid w:val="0020796F"/>
    <w:rsid w:val="00211C8C"/>
    <w:rsid w:val="00232BB1"/>
    <w:rsid w:val="002364F1"/>
    <w:rsid w:val="00240E7B"/>
    <w:rsid w:val="00242590"/>
    <w:rsid w:val="002750BE"/>
    <w:rsid w:val="0028316D"/>
    <w:rsid w:val="002848C3"/>
    <w:rsid w:val="00286DE4"/>
    <w:rsid w:val="002C65C9"/>
    <w:rsid w:val="002D730F"/>
    <w:rsid w:val="002E0A16"/>
    <w:rsid w:val="002E5786"/>
    <w:rsid w:val="002F3339"/>
    <w:rsid w:val="00312728"/>
    <w:rsid w:val="003226E6"/>
    <w:rsid w:val="00335A84"/>
    <w:rsid w:val="00350344"/>
    <w:rsid w:val="003554C0"/>
    <w:rsid w:val="0036698A"/>
    <w:rsid w:val="003A65DD"/>
    <w:rsid w:val="003B649E"/>
    <w:rsid w:val="003D54F5"/>
    <w:rsid w:val="003F4CAA"/>
    <w:rsid w:val="004045CA"/>
    <w:rsid w:val="004079A3"/>
    <w:rsid w:val="00422C3C"/>
    <w:rsid w:val="00433B90"/>
    <w:rsid w:val="00437452"/>
    <w:rsid w:val="00437EDE"/>
    <w:rsid w:val="0045769D"/>
    <w:rsid w:val="00457E8E"/>
    <w:rsid w:val="00462493"/>
    <w:rsid w:val="00472A7C"/>
    <w:rsid w:val="00492814"/>
    <w:rsid w:val="004A23BA"/>
    <w:rsid w:val="004A4208"/>
    <w:rsid w:val="004A7DA8"/>
    <w:rsid w:val="004B628A"/>
    <w:rsid w:val="004D370F"/>
    <w:rsid w:val="004F1F39"/>
    <w:rsid w:val="004F46CB"/>
    <w:rsid w:val="004F5089"/>
    <w:rsid w:val="00502229"/>
    <w:rsid w:val="005065FD"/>
    <w:rsid w:val="00510F7B"/>
    <w:rsid w:val="00514AE6"/>
    <w:rsid w:val="00520030"/>
    <w:rsid w:val="00525B58"/>
    <w:rsid w:val="005416F5"/>
    <w:rsid w:val="005471DF"/>
    <w:rsid w:val="005531F7"/>
    <w:rsid w:val="00561C06"/>
    <w:rsid w:val="005A5FA7"/>
    <w:rsid w:val="005E0A06"/>
    <w:rsid w:val="005E1C6E"/>
    <w:rsid w:val="00603F4B"/>
    <w:rsid w:val="00604C98"/>
    <w:rsid w:val="006115CA"/>
    <w:rsid w:val="00615C7A"/>
    <w:rsid w:val="00625914"/>
    <w:rsid w:val="00641C4E"/>
    <w:rsid w:val="00655485"/>
    <w:rsid w:val="006674A7"/>
    <w:rsid w:val="00667FD4"/>
    <w:rsid w:val="006721AD"/>
    <w:rsid w:val="00673AA0"/>
    <w:rsid w:val="00681CA2"/>
    <w:rsid w:val="006876AF"/>
    <w:rsid w:val="00695D9C"/>
    <w:rsid w:val="006A09B2"/>
    <w:rsid w:val="006A4A02"/>
    <w:rsid w:val="006B03D2"/>
    <w:rsid w:val="0070415B"/>
    <w:rsid w:val="007078DF"/>
    <w:rsid w:val="007120B4"/>
    <w:rsid w:val="007151EC"/>
    <w:rsid w:val="0075180E"/>
    <w:rsid w:val="00765943"/>
    <w:rsid w:val="00771350"/>
    <w:rsid w:val="00793ECF"/>
    <w:rsid w:val="007A00BC"/>
    <w:rsid w:val="007A522C"/>
    <w:rsid w:val="007C1C10"/>
    <w:rsid w:val="007C57C3"/>
    <w:rsid w:val="007D3DE3"/>
    <w:rsid w:val="007D7D40"/>
    <w:rsid w:val="007E7D6A"/>
    <w:rsid w:val="007F6183"/>
    <w:rsid w:val="00806D1B"/>
    <w:rsid w:val="00811619"/>
    <w:rsid w:val="00821D5F"/>
    <w:rsid w:val="0082613B"/>
    <w:rsid w:val="0084580E"/>
    <w:rsid w:val="00851BD2"/>
    <w:rsid w:val="00862905"/>
    <w:rsid w:val="00883206"/>
    <w:rsid w:val="00883282"/>
    <w:rsid w:val="008C197E"/>
    <w:rsid w:val="008D44FD"/>
    <w:rsid w:val="008D7AC3"/>
    <w:rsid w:val="008E1134"/>
    <w:rsid w:val="008F4F91"/>
    <w:rsid w:val="00904EC1"/>
    <w:rsid w:val="009053D7"/>
    <w:rsid w:val="00916226"/>
    <w:rsid w:val="00931067"/>
    <w:rsid w:val="009465A8"/>
    <w:rsid w:val="009538AD"/>
    <w:rsid w:val="0095545D"/>
    <w:rsid w:val="00963BEB"/>
    <w:rsid w:val="009818B5"/>
    <w:rsid w:val="00985A50"/>
    <w:rsid w:val="00990364"/>
    <w:rsid w:val="00995A78"/>
    <w:rsid w:val="009A23A3"/>
    <w:rsid w:val="009C5EE4"/>
    <w:rsid w:val="009C7D4F"/>
    <w:rsid w:val="009E4FB2"/>
    <w:rsid w:val="009F3371"/>
    <w:rsid w:val="00A03FEC"/>
    <w:rsid w:val="00A06FBB"/>
    <w:rsid w:val="00A61A17"/>
    <w:rsid w:val="00A82447"/>
    <w:rsid w:val="00A8568F"/>
    <w:rsid w:val="00A94180"/>
    <w:rsid w:val="00AA7DA3"/>
    <w:rsid w:val="00AB482C"/>
    <w:rsid w:val="00AB55EC"/>
    <w:rsid w:val="00AC471E"/>
    <w:rsid w:val="00AD7E9A"/>
    <w:rsid w:val="00AE4305"/>
    <w:rsid w:val="00B22A1D"/>
    <w:rsid w:val="00B26C23"/>
    <w:rsid w:val="00B465B8"/>
    <w:rsid w:val="00B7548D"/>
    <w:rsid w:val="00B82C4A"/>
    <w:rsid w:val="00BA0386"/>
    <w:rsid w:val="00BA57A9"/>
    <w:rsid w:val="00BC1A44"/>
    <w:rsid w:val="00BF07A8"/>
    <w:rsid w:val="00C02D83"/>
    <w:rsid w:val="00C27823"/>
    <w:rsid w:val="00C55116"/>
    <w:rsid w:val="00C71BC0"/>
    <w:rsid w:val="00C8049F"/>
    <w:rsid w:val="00CA3ABF"/>
    <w:rsid w:val="00CB282E"/>
    <w:rsid w:val="00CC09FC"/>
    <w:rsid w:val="00CC1428"/>
    <w:rsid w:val="00CD348C"/>
    <w:rsid w:val="00D013C3"/>
    <w:rsid w:val="00D11C78"/>
    <w:rsid w:val="00D21699"/>
    <w:rsid w:val="00D236F9"/>
    <w:rsid w:val="00D2565E"/>
    <w:rsid w:val="00D50958"/>
    <w:rsid w:val="00D6092C"/>
    <w:rsid w:val="00D624C7"/>
    <w:rsid w:val="00D63A31"/>
    <w:rsid w:val="00D955A7"/>
    <w:rsid w:val="00D95E47"/>
    <w:rsid w:val="00DA7D77"/>
    <w:rsid w:val="00DB34F3"/>
    <w:rsid w:val="00DB4780"/>
    <w:rsid w:val="00DB5D0E"/>
    <w:rsid w:val="00DC0AD4"/>
    <w:rsid w:val="00DC26A2"/>
    <w:rsid w:val="00DC3000"/>
    <w:rsid w:val="00DC367B"/>
    <w:rsid w:val="00DC39BB"/>
    <w:rsid w:val="00DD744C"/>
    <w:rsid w:val="00DE6E2B"/>
    <w:rsid w:val="00DF1410"/>
    <w:rsid w:val="00DF3378"/>
    <w:rsid w:val="00DF44C4"/>
    <w:rsid w:val="00DF6BEF"/>
    <w:rsid w:val="00E06F66"/>
    <w:rsid w:val="00E1377C"/>
    <w:rsid w:val="00E20836"/>
    <w:rsid w:val="00E41336"/>
    <w:rsid w:val="00E528DE"/>
    <w:rsid w:val="00E55BF1"/>
    <w:rsid w:val="00E55EA4"/>
    <w:rsid w:val="00E63B4A"/>
    <w:rsid w:val="00E7720D"/>
    <w:rsid w:val="00E865FC"/>
    <w:rsid w:val="00EB3530"/>
    <w:rsid w:val="00ED0336"/>
    <w:rsid w:val="00ED347D"/>
    <w:rsid w:val="00F110EC"/>
    <w:rsid w:val="00F125F5"/>
    <w:rsid w:val="00F222B1"/>
    <w:rsid w:val="00F34A8D"/>
    <w:rsid w:val="00F43F8B"/>
    <w:rsid w:val="00F626C3"/>
    <w:rsid w:val="00F6668C"/>
    <w:rsid w:val="00F71A11"/>
    <w:rsid w:val="00F757A8"/>
    <w:rsid w:val="00FB05CC"/>
    <w:rsid w:val="00FC0E54"/>
    <w:rsid w:val="00FD4B0C"/>
    <w:rsid w:val="00FE2118"/>
    <w:rsid w:val="00FE5F98"/>
    <w:rsid w:val="00FF4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38412699"/>
  <w15:docId w15:val="{E72D4634-E4B9-42BF-B77B-0BD0B578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77"/>
      <w:outlineLvl w:val="0"/>
    </w:pPr>
    <w:rPr>
      <w:rFonts w:ascii="Arial" w:eastAsia="Arial" w:hAnsi="Arial"/>
      <w:sz w:val="31"/>
      <w:szCs w:val="31"/>
    </w:rPr>
  </w:style>
  <w:style w:type="paragraph" w:styleId="2">
    <w:name w:val="heading 2"/>
    <w:basedOn w:val="a"/>
    <w:uiPriority w:val="1"/>
    <w:qFormat/>
    <w:pPr>
      <w:ind w:hanging="404"/>
      <w:outlineLvl w:val="1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uiPriority w:val="1"/>
    <w:qFormat/>
    <w:pPr>
      <w:ind w:left="119"/>
      <w:outlineLvl w:val="2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23"/>
    </w:pPr>
    <w:rPr>
      <w:rFonts w:ascii="Times New Roman" w:eastAsia="Times New Roman" w:hAnsi="Times New Roman"/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D7E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7E9A"/>
  </w:style>
  <w:style w:type="paragraph" w:styleId="a7">
    <w:name w:val="footer"/>
    <w:basedOn w:val="a"/>
    <w:link w:val="a8"/>
    <w:uiPriority w:val="99"/>
    <w:unhideWhenUsed/>
    <w:rsid w:val="00AD7E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7E9A"/>
  </w:style>
  <w:style w:type="table" w:styleId="a9">
    <w:name w:val="Table Grid"/>
    <w:basedOn w:val="a1"/>
    <w:uiPriority w:val="59"/>
    <w:rsid w:val="00BC1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510F7B"/>
  </w:style>
  <w:style w:type="character" w:customStyle="1" w:styleId="bold">
    <w:name w:val="bold"/>
    <w:rsid w:val="00510F7B"/>
  </w:style>
  <w:style w:type="paragraph" w:customStyle="1" w:styleId="ConsPlusNormal">
    <w:name w:val="ConsPlusNormal"/>
    <w:uiPriority w:val="99"/>
    <w:rsid w:val="002848C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a">
    <w:name w:val="Основной текст_"/>
    <w:link w:val="20"/>
    <w:rsid w:val="007F6183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a"/>
    <w:rsid w:val="007F6183"/>
    <w:pPr>
      <w:widowControl/>
      <w:shd w:val="clear" w:color="auto" w:fill="FFFFFF"/>
      <w:spacing w:before="360" w:line="0" w:lineRule="atLeast"/>
    </w:pPr>
    <w:rPr>
      <w:rFonts w:ascii="Times New Roman" w:hAnsi="Times New Roman"/>
      <w:sz w:val="23"/>
      <w:szCs w:val="23"/>
    </w:rPr>
  </w:style>
  <w:style w:type="paragraph" w:customStyle="1" w:styleId="11">
    <w:name w:val="Основной текст11"/>
    <w:basedOn w:val="a"/>
    <w:rsid w:val="0095545D"/>
    <w:pPr>
      <w:widowControl/>
      <w:shd w:val="clear" w:color="auto" w:fill="FFFFFF"/>
      <w:spacing w:after="300" w:line="240" w:lineRule="atLeast"/>
    </w:pPr>
    <w:rPr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673AA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73AA0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20796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0796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0796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0796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0796F"/>
    <w:rPr>
      <w:b/>
      <w:bCs/>
      <w:sz w:val="20"/>
      <w:szCs w:val="20"/>
    </w:rPr>
  </w:style>
  <w:style w:type="character" w:customStyle="1" w:styleId="21">
    <w:name w:val="Основной текст (2)_"/>
    <w:link w:val="22"/>
    <w:locked/>
    <w:rsid w:val="00E865FC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865FC"/>
    <w:pPr>
      <w:widowControl/>
      <w:shd w:val="clear" w:color="auto" w:fill="FFFFFF"/>
      <w:spacing w:line="254" w:lineRule="exact"/>
      <w:ind w:firstLine="480"/>
    </w:pPr>
  </w:style>
  <w:style w:type="paragraph" w:customStyle="1" w:styleId="ConsPlusNonformat">
    <w:name w:val="ConsPlusNonformat"/>
    <w:rsid w:val="004F1F3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16874-501B-44EA-9A68-7D662B7B7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Юсупова Ирина Сергеевна</cp:lastModifiedBy>
  <cp:revision>8</cp:revision>
  <cp:lastPrinted>2018-07-24T08:29:00Z</cp:lastPrinted>
  <dcterms:created xsi:type="dcterms:W3CDTF">2018-07-19T15:03:00Z</dcterms:created>
  <dcterms:modified xsi:type="dcterms:W3CDTF">2018-08-24T13:54:00Z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2015-05-29T00:00:00Z</vt:filetime>
  </property>
  <property fmtid="{D5CDD505-2E9C-101B-9397-08002B2CF9AE}" pid="3" name="LastSaved">
    <vt:filetime>2015-08-07T00:00:00Z</vt:filetime>
  </property>
</Properties>
</file>