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0" w:rsidRPr="001F342C" w:rsidRDefault="001F342C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          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B74612">
        <w:rPr>
          <w:rFonts w:ascii="Times New Roman" w:eastAsiaTheme="minorHAnsi" w:hAnsi="Times New Roman"/>
          <w:b/>
          <w:sz w:val="20"/>
          <w:szCs w:val="20"/>
        </w:rPr>
        <w:t>_____2017</w:t>
      </w:r>
      <w:bookmarkStart w:id="0" w:name="_GoBack"/>
      <w:bookmarkEnd w:id="0"/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F61A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1417D9" w:rsidRDefault="0085033F" w:rsidP="00DC7BA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F3EE8">
        <w:rPr>
          <w:rFonts w:ascii="Times New Roman" w:eastAsiaTheme="minorHAnsi" w:hAnsi="Times New Roman"/>
          <w:sz w:val="28"/>
          <w:szCs w:val="28"/>
        </w:rPr>
        <w:t xml:space="preserve">Начальная (максимальная) цена </w:t>
      </w:r>
      <w:r w:rsidR="00AA2B93">
        <w:rPr>
          <w:rFonts w:ascii="Times New Roman" w:eastAsiaTheme="minorHAnsi" w:hAnsi="Times New Roman"/>
          <w:sz w:val="28"/>
          <w:szCs w:val="28"/>
        </w:rPr>
        <w:t xml:space="preserve">договора на </w:t>
      </w:r>
      <w:r w:rsidR="00D02503">
        <w:rPr>
          <w:rFonts w:ascii="Times New Roman" w:eastAsiaTheme="minorHAnsi" w:hAnsi="Times New Roman"/>
          <w:sz w:val="28"/>
          <w:szCs w:val="28"/>
        </w:rPr>
        <w:t>Поставку серверного оборудования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была рассчитана</w:t>
      </w:r>
      <w:r w:rsidR="00E81A4E">
        <w:rPr>
          <w:rFonts w:ascii="Times New Roman" w:eastAsiaTheme="minorHAnsi" w:hAnsi="Times New Roman"/>
          <w:sz w:val="28"/>
          <w:szCs w:val="28"/>
        </w:rPr>
        <w:t xml:space="preserve"> методом сопоставимых рыночных цен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на основании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 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части 5 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 от 27.10.2016 г.) 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 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и  </w:t>
      </w:r>
      <w:r w:rsidR="001417D9">
        <w:rPr>
          <w:rFonts w:ascii="Times New Roman" w:eastAsiaTheme="minorHAnsi" w:hAnsi="Times New Roman"/>
          <w:sz w:val="28"/>
          <w:szCs w:val="28"/>
        </w:rPr>
        <w:t xml:space="preserve"> п. 2.4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Порядка определения начальной цены договора при проведении закупок товаров, работ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, услуг Государственной компанией «Российские автомобильные дороги», </w:t>
      </w:r>
      <w:proofErr w:type="gramStart"/>
      <w:r w:rsidR="001417D9">
        <w:rPr>
          <w:rFonts w:ascii="Times New Roman" w:eastAsiaTheme="minorHAnsi" w:hAnsi="Times New Roman"/>
          <w:sz w:val="28"/>
          <w:szCs w:val="28"/>
        </w:rPr>
        <w:t>утвержденного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 приказом от 01.09.2014 № 174.</w:t>
      </w:r>
    </w:p>
    <w:p w:rsidR="0002035A" w:rsidRDefault="0002035A" w:rsidP="001417D9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CD31E6" w:rsidRPr="00EF3EE8" w:rsidRDefault="00CD31E6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инновационных технологий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Е.А. Кулева</w:t>
      </w:r>
    </w:p>
    <w:p w:rsidR="004714B5" w:rsidRDefault="004714B5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124A8C"/>
    <w:rsid w:val="001417D9"/>
    <w:rsid w:val="00182C82"/>
    <w:rsid w:val="00185A1B"/>
    <w:rsid w:val="001F030D"/>
    <w:rsid w:val="001F061E"/>
    <w:rsid w:val="001F342C"/>
    <w:rsid w:val="002016D2"/>
    <w:rsid w:val="002A4810"/>
    <w:rsid w:val="0031253E"/>
    <w:rsid w:val="00322476"/>
    <w:rsid w:val="00337806"/>
    <w:rsid w:val="003861E0"/>
    <w:rsid w:val="00391825"/>
    <w:rsid w:val="003C3D6A"/>
    <w:rsid w:val="003C4942"/>
    <w:rsid w:val="003C4DE5"/>
    <w:rsid w:val="0042036B"/>
    <w:rsid w:val="00444097"/>
    <w:rsid w:val="00445608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90D88"/>
    <w:rsid w:val="006A1366"/>
    <w:rsid w:val="00713FA5"/>
    <w:rsid w:val="00744E03"/>
    <w:rsid w:val="0080635A"/>
    <w:rsid w:val="00817453"/>
    <w:rsid w:val="0085033F"/>
    <w:rsid w:val="0089133E"/>
    <w:rsid w:val="008919DE"/>
    <w:rsid w:val="00930404"/>
    <w:rsid w:val="009446DC"/>
    <w:rsid w:val="009B49E2"/>
    <w:rsid w:val="009F1EEF"/>
    <w:rsid w:val="00A02071"/>
    <w:rsid w:val="00A04046"/>
    <w:rsid w:val="00A31AF8"/>
    <w:rsid w:val="00A74527"/>
    <w:rsid w:val="00A87B44"/>
    <w:rsid w:val="00AA2B93"/>
    <w:rsid w:val="00AE228B"/>
    <w:rsid w:val="00B04531"/>
    <w:rsid w:val="00B361BC"/>
    <w:rsid w:val="00B74612"/>
    <w:rsid w:val="00B9202E"/>
    <w:rsid w:val="00BC4143"/>
    <w:rsid w:val="00BD3619"/>
    <w:rsid w:val="00BF27E9"/>
    <w:rsid w:val="00C217BC"/>
    <w:rsid w:val="00CD31E6"/>
    <w:rsid w:val="00CE5BB7"/>
    <w:rsid w:val="00CF1CF9"/>
    <w:rsid w:val="00CF4676"/>
    <w:rsid w:val="00CF6ECC"/>
    <w:rsid w:val="00D02503"/>
    <w:rsid w:val="00D06498"/>
    <w:rsid w:val="00D44A2A"/>
    <w:rsid w:val="00D64C57"/>
    <w:rsid w:val="00DC7BAC"/>
    <w:rsid w:val="00E07CE4"/>
    <w:rsid w:val="00E1296E"/>
    <w:rsid w:val="00E36DF7"/>
    <w:rsid w:val="00E713A3"/>
    <w:rsid w:val="00E81A4E"/>
    <w:rsid w:val="00E861C9"/>
    <w:rsid w:val="00EB287D"/>
    <w:rsid w:val="00EB6FFB"/>
    <w:rsid w:val="00ED3335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E4EA-3B76-4A2F-A4B6-B883F461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Демидова Екатерина Олеговна (MSK0033 - Demidova_EO)</cp:lastModifiedBy>
  <cp:revision>30</cp:revision>
  <cp:lastPrinted>2017-03-07T06:39:00Z</cp:lastPrinted>
  <dcterms:created xsi:type="dcterms:W3CDTF">2014-12-08T12:22:00Z</dcterms:created>
  <dcterms:modified xsi:type="dcterms:W3CDTF">2017-03-07T06:42:00Z</dcterms:modified>
</cp:coreProperties>
</file>