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Pr="00B56A8F" w:rsidRDefault="00C47E72" w:rsidP="00B5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F83">
        <w:rPr>
          <w:rFonts w:ascii="Times New Roman" w:hAnsi="Times New Roman"/>
          <w:sz w:val="24"/>
          <w:szCs w:val="24"/>
        </w:rPr>
        <w:t xml:space="preserve">На основании подпункта </w:t>
      </w:r>
      <w:r w:rsidR="002C3F97">
        <w:rPr>
          <w:rFonts w:ascii="Times New Roman" w:hAnsi="Times New Roman"/>
          <w:sz w:val="24"/>
          <w:szCs w:val="24"/>
        </w:rPr>
        <w:t>1</w:t>
      </w:r>
      <w:r w:rsidRPr="00CE2F83">
        <w:rPr>
          <w:rFonts w:ascii="Times New Roman" w:hAnsi="Times New Roman"/>
          <w:sz w:val="24"/>
          <w:szCs w:val="24"/>
        </w:rPr>
        <w:t xml:space="preserve"> пункта </w:t>
      </w:r>
      <w:r w:rsidR="002C3F97">
        <w:rPr>
          <w:rFonts w:ascii="Times New Roman" w:hAnsi="Times New Roman"/>
          <w:sz w:val="24"/>
          <w:szCs w:val="24"/>
        </w:rPr>
        <w:t>3</w:t>
      </w:r>
      <w:r w:rsidRPr="00CE2F83">
        <w:rPr>
          <w:rFonts w:ascii="Times New Roman" w:hAnsi="Times New Roman"/>
          <w:sz w:val="24"/>
          <w:szCs w:val="24"/>
        </w:rPr>
        <w:t xml:space="preserve"> статьи 11.1 </w:t>
      </w:r>
      <w:r w:rsidR="00BC7550">
        <w:rPr>
          <w:rFonts w:ascii="Times New Roman" w:hAnsi="Times New Roman"/>
          <w:sz w:val="24"/>
          <w:szCs w:val="24"/>
        </w:rPr>
        <w:t>г</w:t>
      </w:r>
      <w:r w:rsidRPr="00CE2F83">
        <w:rPr>
          <w:rFonts w:ascii="Times New Roman" w:hAnsi="Times New Roman"/>
          <w:sz w:val="24"/>
          <w:szCs w:val="24"/>
        </w:rPr>
        <w:t>лавы 11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«Российские автомобильные дороги» (</w:t>
      </w:r>
      <w:r w:rsidR="00046993" w:rsidRPr="00A162FC">
        <w:rPr>
          <w:rFonts w:ascii="Times New Roman" w:hAnsi="Times New Roman"/>
        </w:rPr>
        <w:t xml:space="preserve">Протокол № </w:t>
      </w:r>
      <w:r w:rsidR="00046993">
        <w:rPr>
          <w:rFonts w:ascii="Times New Roman" w:hAnsi="Times New Roman"/>
        </w:rPr>
        <w:t xml:space="preserve">95 </w:t>
      </w:r>
      <w:r w:rsidR="00046993" w:rsidRPr="00A162FC">
        <w:rPr>
          <w:rFonts w:ascii="Times New Roman" w:hAnsi="Times New Roman"/>
        </w:rPr>
        <w:t xml:space="preserve">от </w:t>
      </w:r>
      <w:r w:rsidR="00046993">
        <w:rPr>
          <w:rFonts w:ascii="Times New Roman" w:hAnsi="Times New Roman"/>
        </w:rPr>
        <w:t>27.10.2016 г.</w:t>
      </w:r>
      <w:r w:rsidR="00046993" w:rsidRPr="00A162FC">
        <w:rPr>
          <w:rFonts w:ascii="Times New Roman" w:hAnsi="Times New Roman"/>
        </w:rPr>
        <w:t>)</w:t>
      </w:r>
      <w:r w:rsidR="00046993">
        <w:rPr>
          <w:rFonts w:ascii="Times New Roman" w:hAnsi="Times New Roman"/>
        </w:rPr>
        <w:t xml:space="preserve"> </w:t>
      </w:r>
      <w:r w:rsidRPr="00CE2F83">
        <w:rPr>
          <w:rFonts w:ascii="Times New Roman" w:hAnsi="Times New Roman"/>
          <w:sz w:val="24"/>
          <w:szCs w:val="24"/>
        </w:rPr>
        <w:t>принято решение о заключении договора</w:t>
      </w:r>
      <w:r w:rsidRPr="00CE2F8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2C3F97">
        <w:rPr>
          <w:rFonts w:ascii="Times New Roman" w:hAnsi="Times New Roman"/>
        </w:rPr>
        <w:t>ок</w:t>
      </w:r>
      <w:r w:rsidR="002C3F97" w:rsidRPr="002C3F97">
        <w:rPr>
          <w:rFonts w:ascii="Times New Roman" w:hAnsi="Times New Roman"/>
        </w:rPr>
        <w:t>азание услуг по осуществлению строительного контроля при проведении подрядных работ по реконструкции с последующей эксплуатацией на платной основе федеральной автомобильной дороги М-3 «Украина» - от Москвы через Калугу, Брянск до границы с Украиной (на Киев), участок км 37 – км 173, Московская и Калужская области. 2.2 этап строительства – км 65 – км 124. 1 пусковой комплекс. (1, 2 очереди строительства). Надземные пешеходные переходы на км 102+239 (ПК372+24), км 103+109 (ПК 389+39)</w:t>
      </w:r>
      <w:r w:rsidR="00046993" w:rsidRPr="00CE2F83">
        <w:rPr>
          <w:rFonts w:ascii="Times New Roman" w:hAnsi="Times New Roman"/>
          <w:sz w:val="24"/>
          <w:szCs w:val="24"/>
        </w:rPr>
        <w:t xml:space="preserve"> </w:t>
      </w:r>
      <w:r w:rsidR="00046993">
        <w:rPr>
          <w:rFonts w:ascii="Times New Roman" w:hAnsi="Times New Roman"/>
          <w:sz w:val="24"/>
          <w:szCs w:val="24"/>
        </w:rPr>
        <w:t xml:space="preserve">с </w:t>
      </w:r>
      <w:r w:rsidR="00046993" w:rsidRPr="00046993">
        <w:rPr>
          <w:rFonts w:ascii="Times New Roman" w:hAnsi="Times New Roman"/>
          <w:sz w:val="24"/>
          <w:szCs w:val="24"/>
        </w:rPr>
        <w:t>ООО «</w:t>
      </w:r>
      <w:r w:rsidR="002C3F97">
        <w:rPr>
          <w:rFonts w:ascii="Times New Roman" w:hAnsi="Times New Roman"/>
          <w:sz w:val="24"/>
          <w:szCs w:val="24"/>
        </w:rPr>
        <w:t>Автодор-Инжиниринг</w:t>
      </w:r>
      <w:r w:rsidR="00046993" w:rsidRPr="00046993">
        <w:rPr>
          <w:rFonts w:ascii="Times New Roman" w:hAnsi="Times New Roman"/>
          <w:sz w:val="24"/>
          <w:szCs w:val="24"/>
        </w:rPr>
        <w:t>» 12</w:t>
      </w:r>
      <w:r w:rsidR="002C3F97">
        <w:rPr>
          <w:rFonts w:ascii="Times New Roman" w:hAnsi="Times New Roman"/>
          <w:sz w:val="24"/>
          <w:szCs w:val="24"/>
        </w:rPr>
        <w:t>7006</w:t>
      </w:r>
      <w:r w:rsidR="00046993" w:rsidRPr="00046993">
        <w:rPr>
          <w:rFonts w:ascii="Times New Roman" w:hAnsi="Times New Roman"/>
          <w:sz w:val="24"/>
          <w:szCs w:val="24"/>
        </w:rPr>
        <w:t xml:space="preserve">, Россия, г. Москва, </w:t>
      </w:r>
      <w:r w:rsidR="002C3F97">
        <w:rPr>
          <w:rFonts w:ascii="Times New Roman" w:hAnsi="Times New Roman"/>
          <w:sz w:val="24"/>
          <w:szCs w:val="24"/>
        </w:rPr>
        <w:t>Страстной б-р, д. 9</w:t>
      </w:r>
      <w:r w:rsidR="00B56A8F">
        <w:rPr>
          <w:rFonts w:ascii="Times New Roman" w:hAnsi="Times New Roman"/>
          <w:sz w:val="24"/>
          <w:szCs w:val="24"/>
        </w:rPr>
        <w:t xml:space="preserve">, </w:t>
      </w:r>
      <w:r w:rsidR="00046993" w:rsidRPr="00B56A8F">
        <w:rPr>
          <w:rFonts w:ascii="Times New Roman" w:hAnsi="Times New Roman"/>
          <w:sz w:val="24"/>
          <w:szCs w:val="24"/>
        </w:rPr>
        <w:t xml:space="preserve">ИНН </w:t>
      </w:r>
      <w:r w:rsidR="002C3F97" w:rsidRPr="00B56A8F">
        <w:rPr>
          <w:rFonts w:ascii="Times New Roman" w:hAnsi="Times New Roman"/>
        </w:rPr>
        <w:t>7710946388</w:t>
      </w:r>
      <w:r w:rsidR="00B56A8F" w:rsidRPr="00B56A8F">
        <w:rPr>
          <w:rFonts w:ascii="Times New Roman" w:hAnsi="Times New Roman"/>
          <w:sz w:val="24"/>
          <w:szCs w:val="24"/>
        </w:rPr>
        <w:t xml:space="preserve">, </w:t>
      </w:r>
      <w:r w:rsidR="00046993" w:rsidRPr="00B56A8F">
        <w:rPr>
          <w:rFonts w:ascii="Times New Roman" w:hAnsi="Times New Roman"/>
          <w:sz w:val="24"/>
          <w:szCs w:val="24"/>
        </w:rPr>
        <w:t xml:space="preserve">КПП </w:t>
      </w:r>
      <w:r w:rsidR="002C3F97" w:rsidRPr="00B56A8F">
        <w:rPr>
          <w:rFonts w:ascii="Times New Roman" w:hAnsi="Times New Roman"/>
        </w:rPr>
        <w:t>770701001</w:t>
      </w:r>
      <w:r w:rsidR="00B56A8F">
        <w:rPr>
          <w:rFonts w:ascii="Times New Roman" w:hAnsi="Times New Roman"/>
          <w:sz w:val="24"/>
          <w:szCs w:val="24"/>
        </w:rPr>
        <w:t>.</w:t>
      </w:r>
      <w:bookmarkStart w:id="4" w:name="_GoBack"/>
      <w:bookmarkEnd w:id="4"/>
      <w:r w:rsidR="00DF01BA" w:rsidRPr="00B56A8F">
        <w:rPr>
          <w:rFonts w:ascii="Times New Roman" w:hAnsi="Times New Roman"/>
          <w:sz w:val="24"/>
          <w:szCs w:val="24"/>
        </w:rPr>
        <w:t xml:space="preserve"> </w:t>
      </w:r>
    </w:p>
    <w:p w:rsidR="00DF01BA" w:rsidRPr="00CE2F83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F83">
        <w:rPr>
          <w:rFonts w:ascii="Times New Roman" w:eastAsia="Times New Roman" w:hAnsi="Times New Roman"/>
          <w:sz w:val="24"/>
          <w:szCs w:val="24"/>
          <w:lang w:eastAsia="ru-RU"/>
        </w:rPr>
        <w:t>Цена договора</w:t>
      </w:r>
      <w:r w:rsidRPr="00E2324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C3F97">
        <w:rPr>
          <w:rFonts w:ascii="Times New Roman" w:eastAsia="Times New Roman" w:hAnsi="Times New Roman"/>
          <w:sz w:val="24"/>
          <w:szCs w:val="24"/>
          <w:lang w:eastAsia="ru-RU"/>
        </w:rPr>
        <w:t>1 650 120</w:t>
      </w:r>
      <w:r w:rsidR="00087BA5" w:rsidRPr="00E23245">
        <w:rPr>
          <w:rFonts w:ascii="Times New Roman" w:eastAsia="Times New Roman" w:hAnsi="Times New Roman"/>
          <w:sz w:val="24"/>
          <w:szCs w:val="24"/>
          <w:lang w:eastAsia="ru-RU"/>
        </w:rPr>
        <w:t>,00 (</w:t>
      </w:r>
      <w:r w:rsidR="002C3F97" w:rsidRPr="00A162FC">
        <w:rPr>
          <w:rFonts w:ascii="Times New Roman" w:eastAsia="Times New Roman" w:hAnsi="Times New Roman"/>
          <w:lang w:eastAsia="ru-RU"/>
        </w:rPr>
        <w:t>(</w:t>
      </w:r>
      <w:r w:rsidR="002C3F97">
        <w:rPr>
          <w:rFonts w:ascii="Times New Roman" w:eastAsia="Times New Roman" w:hAnsi="Times New Roman"/>
          <w:lang w:eastAsia="ru-RU"/>
        </w:rPr>
        <w:t>один миллион шестьсот пятьдесят тысяч сто двадцать</w:t>
      </w:r>
      <w:r w:rsidR="002C3F97" w:rsidRPr="00A162FC">
        <w:rPr>
          <w:rFonts w:ascii="Times New Roman" w:eastAsia="Times New Roman" w:hAnsi="Times New Roman"/>
          <w:lang w:eastAsia="ru-RU"/>
        </w:rPr>
        <w:t>)</w:t>
      </w:r>
      <w:r w:rsidR="00087BA5" w:rsidRPr="00E2324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F8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исполнения договора: </w:t>
      </w:r>
      <w:r w:rsidR="002C3F97">
        <w:rPr>
          <w:rFonts w:ascii="Times New Roman" w:eastAsia="Times New Roman" w:hAnsi="Times New Roman"/>
          <w:sz w:val="24"/>
          <w:szCs w:val="24"/>
          <w:lang w:eastAsia="ru-RU"/>
        </w:rPr>
        <w:t>июнь</w:t>
      </w:r>
      <w:r w:rsidR="002D745E" w:rsidRPr="00CE2F8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C3F97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DF01BA" w:rsidRPr="00CE2F83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F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 w:rsidRPr="00CE2F83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 w:rsidRPr="00CE2F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Pr="00CE2F83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Pr="00CE2F83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2F83" w:rsidRDefault="00CE2F83" w:rsidP="00CE2F83">
      <w:pPr>
        <w:tabs>
          <w:tab w:val="left" w:pos="1134"/>
        </w:tabs>
        <w:spacing w:line="259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:rsidR="00CE2F83" w:rsidRDefault="00CE2F83" w:rsidP="00CE2F83">
      <w:pPr>
        <w:tabs>
          <w:tab w:val="left" w:pos="1134"/>
        </w:tabs>
        <w:spacing w:line="259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:rsidR="00CE2F83" w:rsidRDefault="00CE2F83" w:rsidP="00CE2F83">
      <w:pPr>
        <w:tabs>
          <w:tab w:val="left" w:pos="1134"/>
        </w:tabs>
        <w:spacing w:line="259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:rsidR="00CE2F83" w:rsidRPr="00CE2F83" w:rsidRDefault="00CE2F83" w:rsidP="00CE2F83">
      <w:pPr>
        <w:tabs>
          <w:tab w:val="left" w:pos="1134"/>
        </w:tabs>
        <w:spacing w:line="259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CE2F8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DF01BA" w:rsidRPr="00CE2F83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BB1" w:rsidRDefault="00FD2BB1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правления</w:t>
      </w:r>
      <w:r w:rsidR="00277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Т.Н. Чулкова</w:t>
      </w:r>
    </w:p>
    <w:p w:rsidR="00DF01BA" w:rsidRDefault="00FD2BB1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-директор центра управления проектами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23FF7"/>
    <w:rsid w:val="00046993"/>
    <w:rsid w:val="00087BA5"/>
    <w:rsid w:val="00111915"/>
    <w:rsid w:val="00156DDC"/>
    <w:rsid w:val="00277501"/>
    <w:rsid w:val="002C3F97"/>
    <w:rsid w:val="002D745E"/>
    <w:rsid w:val="00307C56"/>
    <w:rsid w:val="00402BF2"/>
    <w:rsid w:val="00426E67"/>
    <w:rsid w:val="0043627E"/>
    <w:rsid w:val="004D640B"/>
    <w:rsid w:val="004F3488"/>
    <w:rsid w:val="00535FB6"/>
    <w:rsid w:val="00575CDE"/>
    <w:rsid w:val="006077C7"/>
    <w:rsid w:val="00806DA1"/>
    <w:rsid w:val="008C7CD7"/>
    <w:rsid w:val="0097448D"/>
    <w:rsid w:val="00B56A8F"/>
    <w:rsid w:val="00BC7550"/>
    <w:rsid w:val="00C02035"/>
    <w:rsid w:val="00C47E72"/>
    <w:rsid w:val="00C60482"/>
    <w:rsid w:val="00CE2F83"/>
    <w:rsid w:val="00CE4946"/>
    <w:rsid w:val="00DF01BA"/>
    <w:rsid w:val="00DF4C4C"/>
    <w:rsid w:val="00E23245"/>
    <w:rsid w:val="00EA26E5"/>
    <w:rsid w:val="00F8731E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Некрасов Илья Валерьевич</cp:lastModifiedBy>
  <cp:revision>4</cp:revision>
  <cp:lastPrinted>2017-10-31T06:28:00Z</cp:lastPrinted>
  <dcterms:created xsi:type="dcterms:W3CDTF">2017-10-30T15:06:00Z</dcterms:created>
  <dcterms:modified xsi:type="dcterms:W3CDTF">2017-10-31T06:28:00Z</dcterms:modified>
</cp:coreProperties>
</file>