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92" w:rsidRPr="006F5998" w:rsidRDefault="005C2864" w:rsidP="0074439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5998">
        <w:rPr>
          <w:rFonts w:ascii="Times New Roman" w:hAnsi="Times New Roman" w:cs="Times New Roman"/>
          <w:b/>
          <w:sz w:val="27"/>
          <w:szCs w:val="27"/>
        </w:rPr>
        <w:t xml:space="preserve">Протокол заседания </w:t>
      </w:r>
      <w:r w:rsidR="00191A74" w:rsidRPr="006F5998">
        <w:rPr>
          <w:rFonts w:ascii="Times New Roman" w:hAnsi="Times New Roman" w:cs="Times New Roman"/>
          <w:b/>
          <w:sz w:val="27"/>
          <w:szCs w:val="27"/>
        </w:rPr>
        <w:t>К</w:t>
      </w:r>
      <w:r w:rsidRPr="006F5998">
        <w:rPr>
          <w:rFonts w:ascii="Times New Roman" w:hAnsi="Times New Roman" w:cs="Times New Roman"/>
          <w:b/>
          <w:sz w:val="27"/>
          <w:szCs w:val="27"/>
        </w:rPr>
        <w:t xml:space="preserve">омиссии </w:t>
      </w:r>
      <w:r w:rsidR="00191A74" w:rsidRPr="006F5998">
        <w:rPr>
          <w:rFonts w:ascii="Times New Roman" w:hAnsi="Times New Roman" w:cs="Times New Roman"/>
          <w:b/>
          <w:sz w:val="27"/>
          <w:szCs w:val="27"/>
        </w:rPr>
        <w:t xml:space="preserve">по Закупкам </w:t>
      </w:r>
      <w:r w:rsidRPr="006F5998">
        <w:rPr>
          <w:rFonts w:ascii="Times New Roman" w:hAnsi="Times New Roman" w:cs="Times New Roman"/>
          <w:b/>
          <w:sz w:val="27"/>
          <w:szCs w:val="27"/>
        </w:rPr>
        <w:t>по вопросу</w:t>
      </w:r>
      <w:r w:rsidR="00CC1A01" w:rsidRPr="006F5998">
        <w:rPr>
          <w:rFonts w:ascii="Times New Roman" w:hAnsi="Times New Roman" w:cs="Times New Roman"/>
          <w:b/>
          <w:sz w:val="27"/>
          <w:szCs w:val="27"/>
        </w:rPr>
        <w:t xml:space="preserve"> оценки и сопоставления </w:t>
      </w:r>
      <w:r w:rsidR="00191A74" w:rsidRPr="006F5998">
        <w:rPr>
          <w:rFonts w:ascii="Times New Roman" w:hAnsi="Times New Roman" w:cs="Times New Roman"/>
          <w:b/>
          <w:sz w:val="27"/>
          <w:szCs w:val="27"/>
        </w:rPr>
        <w:t>Конкурсных З</w:t>
      </w:r>
      <w:r w:rsidR="00CC1A01" w:rsidRPr="006F5998">
        <w:rPr>
          <w:rFonts w:ascii="Times New Roman" w:hAnsi="Times New Roman" w:cs="Times New Roman"/>
          <w:b/>
          <w:sz w:val="27"/>
          <w:szCs w:val="27"/>
        </w:rPr>
        <w:t xml:space="preserve">аявок на участие в Открытом Одноэтапном Конкурсе на </w:t>
      </w:r>
      <w:r w:rsidR="008E6520" w:rsidRPr="006F5998">
        <w:rPr>
          <w:rFonts w:ascii="Times New Roman" w:hAnsi="Times New Roman" w:cs="Times New Roman"/>
          <w:b/>
          <w:sz w:val="27"/>
          <w:szCs w:val="27"/>
        </w:rPr>
        <w:t xml:space="preserve">право заключения </w:t>
      </w:r>
      <w:r w:rsidR="00744392" w:rsidRPr="006F5998">
        <w:rPr>
          <w:rFonts w:ascii="Times New Roman" w:hAnsi="Times New Roman" w:cs="Times New Roman"/>
          <w:b/>
          <w:sz w:val="27"/>
          <w:szCs w:val="27"/>
        </w:rPr>
        <w:t>Д</w:t>
      </w:r>
      <w:r w:rsidR="008E6520" w:rsidRPr="006F5998">
        <w:rPr>
          <w:rFonts w:ascii="Times New Roman" w:hAnsi="Times New Roman" w:cs="Times New Roman"/>
          <w:b/>
          <w:sz w:val="27"/>
          <w:szCs w:val="27"/>
        </w:rPr>
        <w:t xml:space="preserve">оговора </w:t>
      </w:r>
      <w:r w:rsidR="00EC0FBC" w:rsidRPr="006F5998">
        <w:rPr>
          <w:rFonts w:ascii="Times New Roman" w:hAnsi="Times New Roman" w:cs="Times New Roman"/>
          <w:b/>
          <w:sz w:val="27"/>
          <w:szCs w:val="27"/>
        </w:rPr>
        <w:t xml:space="preserve">на разработку проектной документации «Ремонт автомобильной дороги М-4 «Дон» – от Москвы через Воронеж, Ростов-на-Дону, Краснодар до Новороссийска, на  участках </w:t>
      </w:r>
      <w:proofErr w:type="gramStart"/>
      <w:r w:rsidR="00EC0FBC" w:rsidRPr="006F5998">
        <w:rPr>
          <w:rFonts w:ascii="Times New Roman" w:hAnsi="Times New Roman" w:cs="Times New Roman"/>
          <w:b/>
          <w:sz w:val="27"/>
          <w:szCs w:val="27"/>
        </w:rPr>
        <w:t>км</w:t>
      </w:r>
      <w:proofErr w:type="gramEnd"/>
      <w:r w:rsidR="00EC0FBC" w:rsidRPr="006F5998">
        <w:rPr>
          <w:rFonts w:ascii="Times New Roman" w:hAnsi="Times New Roman" w:cs="Times New Roman"/>
          <w:b/>
          <w:sz w:val="27"/>
          <w:szCs w:val="27"/>
        </w:rPr>
        <w:t xml:space="preserve"> 907+568 – км 933+000, Ростовская область»</w:t>
      </w:r>
    </w:p>
    <w:p w:rsidR="00744392" w:rsidRPr="006F5998" w:rsidRDefault="00744392" w:rsidP="0074439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1A01" w:rsidRPr="006F5998" w:rsidRDefault="00C00B4C" w:rsidP="0074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99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</w:t>
      </w:r>
      <w:r w:rsidR="006F599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="00CC1A01" w:rsidRPr="006F599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  <w:r w:rsidR="00744392" w:rsidRPr="006F599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0</w:t>
      </w:r>
      <w:r w:rsidRPr="006F599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</w:t>
      </w:r>
      <w:r w:rsidR="00CC1A01" w:rsidRPr="006F599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.201</w:t>
      </w:r>
      <w:r w:rsidR="00744392" w:rsidRPr="006F599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</w:t>
      </w:r>
      <w:r w:rsidR="0093311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CC1A01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DC059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0F5719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CC1A01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6F5998">
        <w:rPr>
          <w:rFonts w:ascii="Times New Roman" w:hAnsi="Times New Roman" w:cs="Times New Roman"/>
          <w:sz w:val="27"/>
          <w:szCs w:val="27"/>
        </w:rPr>
        <w:t>COM1106130003</w:t>
      </w:r>
      <w:r w:rsidR="006F5998" w:rsidRPr="006F5998">
        <w:rPr>
          <w:rFonts w:ascii="Times New Roman" w:hAnsi="Times New Roman" w:cs="Times New Roman"/>
          <w:sz w:val="27"/>
          <w:szCs w:val="27"/>
        </w:rPr>
        <w:t>1</w:t>
      </w:r>
      <w:r w:rsidR="008E6520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-0</w:t>
      </w:r>
      <w:r w:rsidR="00744392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CC1A01" w:rsidRPr="006F5998" w:rsidRDefault="00CC1A01" w:rsidP="00CC1A01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CC1A01" w:rsidRPr="006F5998" w:rsidRDefault="00CC1A01" w:rsidP="00CC1A01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Москва</w:t>
      </w:r>
    </w:p>
    <w:p w:rsidR="00CB6307" w:rsidRPr="006F5998" w:rsidRDefault="00CB6307" w:rsidP="00CC1A01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6968" w:type="dxa"/>
        <w:tblLook w:val="01E0" w:firstRow="1" w:lastRow="1" w:firstColumn="1" w:lastColumn="1" w:noHBand="0" w:noVBand="0"/>
      </w:tblPr>
      <w:tblGrid>
        <w:gridCol w:w="3588"/>
        <w:gridCol w:w="3380"/>
      </w:tblGrid>
      <w:tr w:rsidR="00C00B4C" w:rsidRPr="006F5998" w:rsidTr="00E7647E">
        <w:tc>
          <w:tcPr>
            <w:tcW w:w="3588" w:type="dxa"/>
          </w:tcPr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Присутствовали: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Комиссии:</w:t>
            </w: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3380" w:type="dxa"/>
          </w:tcPr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А.В. Черкасов</w:t>
            </w: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В.Б. Глинский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А.С. Соколов</w:t>
            </w:r>
          </w:p>
        </w:tc>
      </w:tr>
      <w:tr w:rsidR="00C00B4C" w:rsidRPr="006F5998" w:rsidTr="00E7647E">
        <w:tc>
          <w:tcPr>
            <w:tcW w:w="3588" w:type="dxa"/>
          </w:tcPr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7FE4" w:rsidRPr="006F5998" w:rsidRDefault="00187FE4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7FE4" w:rsidRPr="006F5998" w:rsidRDefault="00187FE4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7FE4" w:rsidRPr="006F5998" w:rsidRDefault="00187FE4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187FE4" w:rsidRPr="006F5998" w:rsidRDefault="00187FE4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Отсутствовал:</w:t>
            </w:r>
          </w:p>
          <w:p w:rsidR="00C00B4C" w:rsidRPr="006F5998" w:rsidRDefault="00C00B4C" w:rsidP="0018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Член Комиссии:</w:t>
            </w:r>
          </w:p>
        </w:tc>
        <w:tc>
          <w:tcPr>
            <w:tcW w:w="3380" w:type="dxa"/>
          </w:tcPr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Т.П. Боль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И.В. Черкасов</w:t>
            </w:r>
          </w:p>
          <w:p w:rsidR="00187FE4" w:rsidRPr="006F5998" w:rsidRDefault="00187FE4" w:rsidP="0018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Г.Г. Феофанов</w:t>
            </w:r>
          </w:p>
          <w:p w:rsidR="00187FE4" w:rsidRPr="006F5998" w:rsidRDefault="00187FE4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О.И. Строева</w:t>
            </w:r>
          </w:p>
          <w:p w:rsidR="00187FE4" w:rsidRPr="006F5998" w:rsidRDefault="00187FE4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В.Э. Зимин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Д.А. Симаков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А.В. Логунов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А.В. Мартыненко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Н.К. Семенов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О.Ю. Алексеева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 xml:space="preserve">И.Н. </w:t>
            </w:r>
            <w:proofErr w:type="spellStart"/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Комкова</w:t>
            </w:r>
            <w:proofErr w:type="spellEnd"/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А.В. Нефедов</w:t>
            </w:r>
          </w:p>
          <w:p w:rsidR="00C00B4C" w:rsidRPr="006F5998" w:rsidRDefault="00C00B4C" w:rsidP="00C0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Р.С. Биктимиров</w:t>
            </w: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И.Р. Рыбина</w:t>
            </w: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C00B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0B4C" w:rsidRPr="006F5998" w:rsidRDefault="00C00B4C" w:rsidP="00187F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В.А. Матвеев</w:t>
            </w:r>
          </w:p>
        </w:tc>
      </w:tr>
    </w:tbl>
    <w:p w:rsidR="00CB6307" w:rsidRPr="006F5998" w:rsidRDefault="00CB6307" w:rsidP="007443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</w:p>
    <w:p w:rsidR="005C2864" w:rsidRPr="006F5998" w:rsidRDefault="005C2864" w:rsidP="0074439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F5998">
        <w:rPr>
          <w:rFonts w:ascii="Times New Roman" w:hAnsi="Times New Roman" w:cs="Times New Roman"/>
          <w:sz w:val="27"/>
          <w:szCs w:val="27"/>
        </w:rPr>
        <w:t xml:space="preserve">Процедура оценки и сопоставления </w:t>
      </w:r>
      <w:r w:rsidR="00191A74" w:rsidRPr="006F5998">
        <w:rPr>
          <w:rFonts w:ascii="Times New Roman" w:hAnsi="Times New Roman" w:cs="Times New Roman"/>
          <w:sz w:val="27"/>
          <w:szCs w:val="27"/>
        </w:rPr>
        <w:t>Конкурсных З</w:t>
      </w:r>
      <w:r w:rsidRPr="006F5998">
        <w:rPr>
          <w:rFonts w:ascii="Times New Roman" w:hAnsi="Times New Roman" w:cs="Times New Roman"/>
          <w:sz w:val="27"/>
          <w:szCs w:val="27"/>
        </w:rPr>
        <w:t xml:space="preserve">аявок на </w:t>
      </w:r>
      <w:r w:rsidR="006E1FCC" w:rsidRPr="006F5998">
        <w:rPr>
          <w:rFonts w:ascii="Times New Roman" w:hAnsi="Times New Roman" w:cs="Times New Roman"/>
          <w:sz w:val="27"/>
          <w:szCs w:val="27"/>
        </w:rPr>
        <w:t xml:space="preserve">участие в Открытом Одноэтапном Конкурсе на </w:t>
      </w:r>
      <w:r w:rsidR="008E6520" w:rsidRPr="006F5998">
        <w:rPr>
          <w:rFonts w:ascii="Times New Roman" w:hAnsi="Times New Roman" w:cs="Times New Roman"/>
          <w:sz w:val="27"/>
          <w:szCs w:val="27"/>
        </w:rPr>
        <w:t xml:space="preserve">право заключения </w:t>
      </w:r>
      <w:r w:rsidR="00744392" w:rsidRPr="006F5998">
        <w:rPr>
          <w:rFonts w:ascii="Times New Roman" w:hAnsi="Times New Roman" w:cs="Times New Roman"/>
          <w:sz w:val="27"/>
          <w:szCs w:val="27"/>
        </w:rPr>
        <w:t>Д</w:t>
      </w:r>
      <w:r w:rsidR="008E6520" w:rsidRPr="006F5998">
        <w:rPr>
          <w:rFonts w:ascii="Times New Roman" w:hAnsi="Times New Roman" w:cs="Times New Roman"/>
          <w:sz w:val="27"/>
          <w:szCs w:val="27"/>
        </w:rPr>
        <w:t xml:space="preserve">оговора </w:t>
      </w:r>
      <w:r w:rsidR="00187FE4" w:rsidRPr="006F5998">
        <w:rPr>
          <w:rFonts w:ascii="Times New Roman" w:hAnsi="Times New Roman" w:cs="Times New Roman"/>
          <w:sz w:val="27"/>
          <w:szCs w:val="27"/>
        </w:rPr>
        <w:t>на разработку проектной документации «Ремонт автомобильной дороги М-4 «Дон» – от Москвы через Воронеж, Ростов-на-Дону, Краснодар до Новороссийска, на  участках км 907+568 – км 933+000, Ростовская область»</w:t>
      </w:r>
      <w:r w:rsidR="006E1FCC" w:rsidRPr="006F5998">
        <w:rPr>
          <w:rFonts w:ascii="Times New Roman" w:hAnsi="Times New Roman" w:cs="Times New Roman"/>
          <w:sz w:val="27"/>
          <w:szCs w:val="27"/>
        </w:rPr>
        <w:t xml:space="preserve"> </w:t>
      </w:r>
      <w:r w:rsidR="00DA58C0" w:rsidRPr="006F5998">
        <w:rPr>
          <w:rFonts w:ascii="Times New Roman" w:hAnsi="Times New Roman" w:cs="Times New Roman"/>
          <w:sz w:val="27"/>
          <w:szCs w:val="27"/>
        </w:rPr>
        <w:t xml:space="preserve">(далее также – оценка и </w:t>
      </w:r>
      <w:r w:rsidRPr="006F5998">
        <w:rPr>
          <w:rFonts w:ascii="Times New Roman" w:hAnsi="Times New Roman" w:cs="Times New Roman"/>
          <w:sz w:val="27"/>
          <w:szCs w:val="27"/>
        </w:rPr>
        <w:t xml:space="preserve">сопоставление </w:t>
      </w:r>
      <w:r w:rsidR="00744392" w:rsidRPr="006F5998">
        <w:rPr>
          <w:rFonts w:ascii="Times New Roman" w:hAnsi="Times New Roman" w:cs="Times New Roman"/>
          <w:sz w:val="27"/>
          <w:szCs w:val="27"/>
        </w:rPr>
        <w:t>З</w:t>
      </w:r>
      <w:r w:rsidRPr="006F5998">
        <w:rPr>
          <w:rFonts w:ascii="Times New Roman" w:hAnsi="Times New Roman" w:cs="Times New Roman"/>
          <w:sz w:val="27"/>
          <w:szCs w:val="27"/>
        </w:rPr>
        <w:t>аявок) проводилась с</w:t>
      </w:r>
      <w:r w:rsidR="00EF7D82" w:rsidRPr="006F5998">
        <w:rPr>
          <w:rFonts w:ascii="Times New Roman" w:hAnsi="Times New Roman" w:cs="Times New Roman"/>
          <w:sz w:val="27"/>
          <w:szCs w:val="27"/>
        </w:rPr>
        <w:t xml:space="preserve"> 1</w:t>
      </w:r>
      <w:r w:rsidR="008E6520" w:rsidRPr="006F5998">
        <w:rPr>
          <w:rFonts w:ascii="Times New Roman" w:hAnsi="Times New Roman" w:cs="Times New Roman"/>
          <w:sz w:val="27"/>
          <w:szCs w:val="27"/>
        </w:rPr>
        <w:t>0</w:t>
      </w:r>
      <w:r w:rsidRPr="006F5998">
        <w:rPr>
          <w:rFonts w:ascii="Times New Roman" w:hAnsi="Times New Roman" w:cs="Times New Roman"/>
          <w:sz w:val="27"/>
          <w:szCs w:val="27"/>
        </w:rPr>
        <w:t>:</w:t>
      </w:r>
      <w:r w:rsidR="00EF7D82" w:rsidRPr="006F5998">
        <w:rPr>
          <w:rFonts w:ascii="Times New Roman" w:hAnsi="Times New Roman" w:cs="Times New Roman"/>
          <w:sz w:val="27"/>
          <w:szCs w:val="27"/>
        </w:rPr>
        <w:t xml:space="preserve">00 </w:t>
      </w:r>
      <w:r w:rsidRPr="006F5998">
        <w:rPr>
          <w:rFonts w:ascii="Times New Roman" w:hAnsi="Times New Roman" w:cs="Times New Roman"/>
          <w:sz w:val="27"/>
          <w:szCs w:val="27"/>
        </w:rPr>
        <w:t xml:space="preserve">ч до </w:t>
      </w:r>
      <w:r w:rsidR="00EF7D82" w:rsidRPr="006F5998">
        <w:rPr>
          <w:rFonts w:ascii="Times New Roman" w:hAnsi="Times New Roman" w:cs="Times New Roman"/>
          <w:sz w:val="27"/>
          <w:szCs w:val="27"/>
        </w:rPr>
        <w:t>1</w:t>
      </w:r>
      <w:r w:rsidR="008E6520" w:rsidRPr="006F5998">
        <w:rPr>
          <w:rFonts w:ascii="Times New Roman" w:hAnsi="Times New Roman" w:cs="Times New Roman"/>
          <w:sz w:val="27"/>
          <w:szCs w:val="27"/>
        </w:rPr>
        <w:t>2</w:t>
      </w:r>
      <w:r w:rsidRPr="006F5998">
        <w:rPr>
          <w:rFonts w:ascii="Times New Roman" w:hAnsi="Times New Roman" w:cs="Times New Roman"/>
          <w:sz w:val="27"/>
          <w:szCs w:val="27"/>
        </w:rPr>
        <w:t>:</w:t>
      </w:r>
      <w:r w:rsidR="00EF7D82" w:rsidRPr="006F5998">
        <w:rPr>
          <w:rFonts w:ascii="Times New Roman" w:hAnsi="Times New Roman" w:cs="Times New Roman"/>
          <w:sz w:val="27"/>
          <w:szCs w:val="27"/>
        </w:rPr>
        <w:t xml:space="preserve">00 </w:t>
      </w:r>
      <w:r w:rsidRPr="006F5998">
        <w:rPr>
          <w:rFonts w:ascii="Times New Roman" w:hAnsi="Times New Roman" w:cs="Times New Roman"/>
          <w:sz w:val="27"/>
          <w:szCs w:val="27"/>
        </w:rPr>
        <w:t xml:space="preserve">ч </w:t>
      </w:r>
      <w:r w:rsidR="00C00B4C" w:rsidRPr="006F5998">
        <w:rPr>
          <w:rFonts w:ascii="Times New Roman" w:hAnsi="Times New Roman" w:cs="Times New Roman"/>
          <w:sz w:val="27"/>
          <w:szCs w:val="27"/>
        </w:rPr>
        <w:t>2</w:t>
      </w:r>
      <w:r w:rsidR="006F5998">
        <w:rPr>
          <w:rFonts w:ascii="Times New Roman" w:hAnsi="Times New Roman" w:cs="Times New Roman"/>
          <w:sz w:val="27"/>
          <w:szCs w:val="27"/>
        </w:rPr>
        <w:t>3</w:t>
      </w:r>
      <w:r w:rsidRPr="006F5998">
        <w:rPr>
          <w:rFonts w:ascii="Times New Roman" w:hAnsi="Times New Roman" w:cs="Times New Roman"/>
          <w:sz w:val="27"/>
          <w:szCs w:val="27"/>
        </w:rPr>
        <w:t>.</w:t>
      </w:r>
      <w:r w:rsidR="00744392" w:rsidRPr="006F5998">
        <w:rPr>
          <w:rFonts w:ascii="Times New Roman" w:hAnsi="Times New Roman" w:cs="Times New Roman"/>
          <w:sz w:val="27"/>
          <w:szCs w:val="27"/>
        </w:rPr>
        <w:t>0</w:t>
      </w:r>
      <w:r w:rsidR="00C00B4C" w:rsidRPr="006F5998">
        <w:rPr>
          <w:rFonts w:ascii="Times New Roman" w:hAnsi="Times New Roman" w:cs="Times New Roman"/>
          <w:sz w:val="27"/>
          <w:szCs w:val="27"/>
        </w:rPr>
        <w:t>7</w:t>
      </w:r>
      <w:r w:rsidRPr="006F5998">
        <w:rPr>
          <w:rFonts w:ascii="Times New Roman" w:hAnsi="Times New Roman" w:cs="Times New Roman"/>
          <w:sz w:val="27"/>
          <w:szCs w:val="27"/>
        </w:rPr>
        <w:t>.201</w:t>
      </w:r>
      <w:r w:rsidR="00744392" w:rsidRPr="006F5998">
        <w:rPr>
          <w:rFonts w:ascii="Times New Roman" w:hAnsi="Times New Roman" w:cs="Times New Roman"/>
          <w:sz w:val="27"/>
          <w:szCs w:val="27"/>
        </w:rPr>
        <w:t>3</w:t>
      </w:r>
      <w:r w:rsidRPr="006F5998">
        <w:rPr>
          <w:rFonts w:ascii="Times New Roman" w:hAnsi="Times New Roman" w:cs="Times New Roman"/>
          <w:sz w:val="27"/>
          <w:szCs w:val="27"/>
        </w:rPr>
        <w:t xml:space="preserve"> по</w:t>
      </w:r>
      <w:proofErr w:type="gramEnd"/>
      <w:r w:rsidRPr="006F5998">
        <w:rPr>
          <w:rFonts w:ascii="Times New Roman" w:hAnsi="Times New Roman" w:cs="Times New Roman"/>
          <w:sz w:val="27"/>
          <w:szCs w:val="27"/>
        </w:rPr>
        <w:t xml:space="preserve"> адресу: г. Москва, Славянская площадь, д. 2/5/4, строение 3, 5 этаж, кабинет 51</w:t>
      </w:r>
      <w:r w:rsidR="00C00B4C" w:rsidRPr="006F5998">
        <w:rPr>
          <w:rFonts w:ascii="Times New Roman" w:hAnsi="Times New Roman" w:cs="Times New Roman"/>
          <w:sz w:val="27"/>
          <w:szCs w:val="27"/>
        </w:rPr>
        <w:t>29</w:t>
      </w:r>
      <w:r w:rsidRPr="006F5998">
        <w:rPr>
          <w:rFonts w:ascii="Times New Roman" w:hAnsi="Times New Roman" w:cs="Times New Roman"/>
          <w:sz w:val="27"/>
          <w:szCs w:val="27"/>
        </w:rPr>
        <w:t>.</w:t>
      </w:r>
    </w:p>
    <w:p w:rsidR="005C2864" w:rsidRPr="006F5998" w:rsidRDefault="005C2864" w:rsidP="00744392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Слушали:</w:t>
      </w:r>
    </w:p>
    <w:p w:rsidR="005C2864" w:rsidRPr="006F5998" w:rsidRDefault="000F5719" w:rsidP="00744392">
      <w:pPr>
        <w:shd w:val="clear" w:color="auto" w:fill="FFFFFF"/>
        <w:tabs>
          <w:tab w:val="left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А.</w:t>
      </w:r>
      <w:r w:rsidR="00C00B4C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00B4C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Сокол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сообщил, что к процедуре оценки и сопоставления 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Конкурсных З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аявок было допущено </w:t>
      </w:r>
      <w:r w:rsidR="00B87DD0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(две) </w:t>
      </w:r>
      <w:r w:rsidR="00744392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Конкурсные 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аявки </w:t>
      </w:r>
      <w:r w:rsidR="00191A7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Заявки) </w:t>
      </w:r>
      <w:r w:rsidR="006E1FCC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Участников Закупки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6D79" w:rsidRPr="006F5998" w:rsidRDefault="00744392" w:rsidP="0074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F5998">
        <w:rPr>
          <w:rFonts w:ascii="Times New Roman" w:hAnsi="Times New Roman" w:cs="Times New Roman"/>
          <w:sz w:val="27"/>
          <w:szCs w:val="27"/>
        </w:rPr>
        <w:lastRenderedPageBreak/>
        <w:t xml:space="preserve">Комиссией по Закупкам для проведения Открытых Одноэтапных Конкурсов и Запросов Котировок Цен на право заключения Договоров </w:t>
      </w:r>
      <w:r w:rsidR="00C00B4C" w:rsidRPr="006F5998">
        <w:rPr>
          <w:rFonts w:ascii="Times New Roman" w:hAnsi="Times New Roman" w:cs="Times New Roman"/>
          <w:sz w:val="27"/>
          <w:szCs w:val="27"/>
        </w:rPr>
        <w:t>на выполнение работ по разработке проектной документации и/или рабочей документации на строительство, реконструкцию, капитальный ремонт и ремонт автомобильных дорог Государственной компании «Российские автомобильные дороги» и искусственных сооружений на них, а также Договоров на выполнение работ по разработке проекта планировки территории</w:t>
      </w:r>
      <w:r w:rsidRPr="006F5998">
        <w:rPr>
          <w:rFonts w:ascii="Times New Roman" w:hAnsi="Times New Roman" w:cs="Times New Roman"/>
          <w:sz w:val="27"/>
          <w:szCs w:val="27"/>
        </w:rPr>
        <w:t xml:space="preserve"> (далее - Комиссия)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</w:t>
      </w:r>
      <w:proofErr w:type="gramEnd"/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проведена процедура оценки и сопоставления 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аявок на участие в </w:t>
      </w:r>
      <w:r w:rsidR="002D7187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DA58C0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ткрытом </w:t>
      </w:r>
      <w:r w:rsidR="002D7187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DA58C0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дноэтапном </w:t>
      </w:r>
      <w:r w:rsidR="002D7187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онкурсе в соответствии с 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ритериями оценки, установленными в </w:t>
      </w:r>
      <w:r w:rsidR="003408AD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онкурсной </w:t>
      </w:r>
      <w:r w:rsidR="003408AD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окументации </w:t>
      </w:r>
      <w:r w:rsidR="00DA58C0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ткрытого</w:t>
      </w:r>
      <w:r w:rsidR="00DA58C0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Одноэтапного Конкурса</w:t>
      </w:r>
      <w:r w:rsidR="005C2864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A58C0" w:rsidRPr="006F5998">
        <w:rPr>
          <w:rFonts w:ascii="Times New Roman" w:hAnsi="Times New Roman" w:cs="Times New Roman"/>
          <w:sz w:val="27"/>
          <w:szCs w:val="27"/>
        </w:rPr>
        <w:t xml:space="preserve">на </w:t>
      </w:r>
      <w:r w:rsidR="008E6520" w:rsidRPr="006F5998">
        <w:rPr>
          <w:rFonts w:ascii="Times New Roman" w:hAnsi="Times New Roman" w:cs="Times New Roman"/>
          <w:sz w:val="27"/>
          <w:szCs w:val="27"/>
        </w:rPr>
        <w:t xml:space="preserve">право заключения </w:t>
      </w:r>
      <w:r w:rsidR="003408AD" w:rsidRPr="006F5998">
        <w:rPr>
          <w:rFonts w:ascii="Times New Roman" w:hAnsi="Times New Roman" w:cs="Times New Roman"/>
          <w:sz w:val="27"/>
          <w:szCs w:val="27"/>
        </w:rPr>
        <w:t>Д</w:t>
      </w:r>
      <w:r w:rsidR="008E6520" w:rsidRPr="006F5998">
        <w:rPr>
          <w:rFonts w:ascii="Times New Roman" w:hAnsi="Times New Roman" w:cs="Times New Roman"/>
          <w:sz w:val="27"/>
          <w:szCs w:val="27"/>
        </w:rPr>
        <w:t xml:space="preserve">оговора </w:t>
      </w:r>
      <w:r w:rsidR="00187FE4" w:rsidRPr="006F5998">
        <w:rPr>
          <w:rFonts w:ascii="Times New Roman" w:hAnsi="Times New Roman" w:cs="Times New Roman"/>
          <w:sz w:val="27"/>
          <w:szCs w:val="27"/>
        </w:rPr>
        <w:t>на разработку проектной документации «Ремонт автомобильной дороги М-4 «Дон» – от Москвы через Воронеж, Ростов-на-Дону, Краснодар до Новороссийска, на  участках км 907+568 – км 933+000, Ростовская область»</w:t>
      </w:r>
      <w:r w:rsidR="0062339A" w:rsidRPr="006F5998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E502FD" w:rsidRPr="006F5998" w:rsidRDefault="00E502FD" w:rsidP="0074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2864" w:rsidRPr="006F5998" w:rsidRDefault="005C2864" w:rsidP="0074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Рассчитанные значения по подкритериям и общая сумма баллов, присвоенных </w:t>
      </w:r>
      <w:r w:rsidR="003408AD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аявке каждого из </w:t>
      </w:r>
      <w:r w:rsidR="00DA58C0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частников</w:t>
      </w:r>
      <w:r w:rsidR="00DA58C0"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Закупки</w:t>
      </w:r>
      <w:r w:rsidRPr="006F5998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указаны в таблице № 1 (прилагается).</w:t>
      </w:r>
    </w:p>
    <w:p w:rsidR="005C2864" w:rsidRPr="006F5998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5998">
        <w:rPr>
          <w:rFonts w:ascii="Times New Roman" w:hAnsi="Times New Roman" w:cs="Times New Roman"/>
          <w:sz w:val="27"/>
          <w:szCs w:val="27"/>
        </w:rPr>
        <w:t>Решили:</w:t>
      </w:r>
    </w:p>
    <w:p w:rsidR="00E502FD" w:rsidRPr="006F5998" w:rsidRDefault="00E502FD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C2864" w:rsidRPr="006F5998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5998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DA58C0" w:rsidRPr="006F5998">
        <w:rPr>
          <w:rFonts w:ascii="Times New Roman" w:hAnsi="Times New Roman" w:cs="Times New Roman"/>
          <w:sz w:val="27"/>
          <w:szCs w:val="27"/>
        </w:rPr>
        <w:t>К</w:t>
      </w:r>
      <w:r w:rsidRPr="006F5998">
        <w:rPr>
          <w:rFonts w:ascii="Times New Roman" w:hAnsi="Times New Roman" w:cs="Times New Roman"/>
          <w:sz w:val="27"/>
          <w:szCs w:val="27"/>
        </w:rPr>
        <w:t xml:space="preserve">омиссии единогласно проголосовали </w:t>
      </w:r>
      <w:proofErr w:type="gramStart"/>
      <w:r w:rsidRPr="006F5998">
        <w:rPr>
          <w:rFonts w:ascii="Times New Roman" w:hAnsi="Times New Roman" w:cs="Times New Roman"/>
          <w:sz w:val="27"/>
          <w:szCs w:val="27"/>
        </w:rPr>
        <w:t xml:space="preserve">за присвоение </w:t>
      </w:r>
      <w:r w:rsidR="00191A74" w:rsidRPr="006F5998">
        <w:rPr>
          <w:rFonts w:ascii="Times New Roman" w:hAnsi="Times New Roman" w:cs="Times New Roman"/>
          <w:sz w:val="27"/>
          <w:szCs w:val="27"/>
        </w:rPr>
        <w:t>З</w:t>
      </w:r>
      <w:r w:rsidRPr="006F5998">
        <w:rPr>
          <w:rFonts w:ascii="Times New Roman" w:hAnsi="Times New Roman" w:cs="Times New Roman"/>
          <w:sz w:val="27"/>
          <w:szCs w:val="27"/>
        </w:rPr>
        <w:t>аявкам значений п</w:t>
      </w:r>
      <w:r w:rsidR="00191A74" w:rsidRPr="006F5998">
        <w:rPr>
          <w:rFonts w:ascii="Times New Roman" w:hAnsi="Times New Roman" w:cs="Times New Roman"/>
          <w:sz w:val="27"/>
          <w:szCs w:val="27"/>
        </w:rPr>
        <w:t>о каждому из предусмотренных в К</w:t>
      </w:r>
      <w:r w:rsidRPr="006F5998">
        <w:rPr>
          <w:rFonts w:ascii="Times New Roman" w:hAnsi="Times New Roman" w:cs="Times New Roman"/>
          <w:sz w:val="27"/>
          <w:szCs w:val="27"/>
        </w:rPr>
        <w:t xml:space="preserve">онкурсной </w:t>
      </w:r>
      <w:r w:rsidR="00191A74" w:rsidRPr="006F5998">
        <w:rPr>
          <w:rFonts w:ascii="Times New Roman" w:hAnsi="Times New Roman" w:cs="Times New Roman"/>
          <w:sz w:val="27"/>
          <w:szCs w:val="27"/>
        </w:rPr>
        <w:t>Д</w:t>
      </w:r>
      <w:r w:rsidRPr="006F5998">
        <w:rPr>
          <w:rFonts w:ascii="Times New Roman" w:hAnsi="Times New Roman" w:cs="Times New Roman"/>
          <w:sz w:val="27"/>
          <w:szCs w:val="27"/>
        </w:rPr>
        <w:t>окументации</w:t>
      </w:r>
      <w:r w:rsidR="00191A74" w:rsidRPr="006F5998">
        <w:rPr>
          <w:rFonts w:ascii="Times New Roman" w:hAnsi="Times New Roman" w:cs="Times New Roman"/>
          <w:sz w:val="27"/>
          <w:szCs w:val="27"/>
        </w:rPr>
        <w:t xml:space="preserve"> </w:t>
      </w:r>
      <w:r w:rsidR="003408AD" w:rsidRPr="006F5998">
        <w:rPr>
          <w:rFonts w:ascii="Times New Roman" w:hAnsi="Times New Roman" w:cs="Times New Roman"/>
          <w:sz w:val="27"/>
          <w:szCs w:val="27"/>
        </w:rPr>
        <w:t>К</w:t>
      </w:r>
      <w:r w:rsidR="00191A74" w:rsidRPr="006F5998">
        <w:rPr>
          <w:rFonts w:ascii="Times New Roman" w:hAnsi="Times New Roman" w:cs="Times New Roman"/>
          <w:sz w:val="27"/>
          <w:szCs w:val="27"/>
        </w:rPr>
        <w:t xml:space="preserve">онкурсных </w:t>
      </w:r>
      <w:r w:rsidR="003408AD" w:rsidRPr="006F5998">
        <w:rPr>
          <w:rFonts w:ascii="Times New Roman" w:hAnsi="Times New Roman" w:cs="Times New Roman"/>
          <w:sz w:val="27"/>
          <w:szCs w:val="27"/>
        </w:rPr>
        <w:t>К</w:t>
      </w:r>
      <w:r w:rsidR="00191A74" w:rsidRPr="006F5998">
        <w:rPr>
          <w:rFonts w:ascii="Times New Roman" w:hAnsi="Times New Roman" w:cs="Times New Roman"/>
          <w:sz w:val="27"/>
          <w:szCs w:val="27"/>
        </w:rPr>
        <w:t>ритериев</w:t>
      </w:r>
      <w:r w:rsidRPr="006F5998">
        <w:rPr>
          <w:rFonts w:ascii="Times New Roman" w:hAnsi="Times New Roman" w:cs="Times New Roman"/>
          <w:sz w:val="27"/>
          <w:szCs w:val="27"/>
        </w:rPr>
        <w:t xml:space="preserve"> в соответствии</w:t>
      </w:r>
      <w:proofErr w:type="gramEnd"/>
      <w:r w:rsidRPr="006F5998">
        <w:rPr>
          <w:rFonts w:ascii="Times New Roman" w:hAnsi="Times New Roman" w:cs="Times New Roman"/>
          <w:sz w:val="27"/>
          <w:szCs w:val="27"/>
        </w:rPr>
        <w:t xml:space="preserve"> с вышеуказанной таблицей.</w:t>
      </w:r>
    </w:p>
    <w:p w:rsidR="00E502FD" w:rsidRPr="006F5998" w:rsidRDefault="00E502FD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C2864" w:rsidRPr="006F5998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5998">
        <w:rPr>
          <w:rFonts w:ascii="Times New Roman" w:hAnsi="Times New Roman" w:cs="Times New Roman"/>
          <w:sz w:val="27"/>
          <w:szCs w:val="27"/>
        </w:rPr>
        <w:t xml:space="preserve">Наименования и почтовые адреса </w:t>
      </w:r>
      <w:r w:rsidR="00DA58C0" w:rsidRPr="006F5998">
        <w:rPr>
          <w:rFonts w:ascii="Times New Roman" w:hAnsi="Times New Roman" w:cs="Times New Roman"/>
          <w:sz w:val="27"/>
          <w:szCs w:val="27"/>
        </w:rPr>
        <w:t>У</w:t>
      </w:r>
      <w:r w:rsidRPr="006F5998">
        <w:rPr>
          <w:rFonts w:ascii="Times New Roman" w:hAnsi="Times New Roman" w:cs="Times New Roman"/>
          <w:sz w:val="27"/>
          <w:szCs w:val="27"/>
        </w:rPr>
        <w:t xml:space="preserve">частников </w:t>
      </w:r>
      <w:r w:rsidR="00DA58C0" w:rsidRPr="006F5998">
        <w:rPr>
          <w:rFonts w:ascii="Times New Roman" w:hAnsi="Times New Roman" w:cs="Times New Roman"/>
          <w:sz w:val="27"/>
          <w:szCs w:val="27"/>
        </w:rPr>
        <w:t>Закупки</w:t>
      </w:r>
      <w:r w:rsidRPr="006F5998">
        <w:rPr>
          <w:rFonts w:ascii="Times New Roman" w:hAnsi="Times New Roman" w:cs="Times New Roman"/>
          <w:sz w:val="27"/>
          <w:szCs w:val="27"/>
        </w:rPr>
        <w:t xml:space="preserve">, </w:t>
      </w:r>
      <w:r w:rsidR="00191A74" w:rsidRPr="006F5998">
        <w:rPr>
          <w:rFonts w:ascii="Times New Roman" w:hAnsi="Times New Roman" w:cs="Times New Roman"/>
          <w:sz w:val="27"/>
          <w:szCs w:val="27"/>
        </w:rPr>
        <w:t xml:space="preserve">Заявкам </w:t>
      </w:r>
      <w:r w:rsidRPr="006F5998">
        <w:rPr>
          <w:rFonts w:ascii="Times New Roman" w:hAnsi="Times New Roman" w:cs="Times New Roman"/>
          <w:sz w:val="27"/>
          <w:szCs w:val="27"/>
        </w:rPr>
        <w:t>которы</w:t>
      </w:r>
      <w:r w:rsidR="00191A74" w:rsidRPr="006F5998">
        <w:rPr>
          <w:rFonts w:ascii="Times New Roman" w:hAnsi="Times New Roman" w:cs="Times New Roman"/>
          <w:sz w:val="27"/>
          <w:szCs w:val="27"/>
        </w:rPr>
        <w:t>х</w:t>
      </w:r>
      <w:r w:rsidRPr="006F5998">
        <w:rPr>
          <w:rFonts w:ascii="Times New Roman" w:hAnsi="Times New Roman" w:cs="Times New Roman"/>
          <w:sz w:val="27"/>
          <w:szCs w:val="27"/>
        </w:rPr>
        <w:t xml:space="preserve"> присвоен первый и второй номера:</w:t>
      </w:r>
    </w:p>
    <w:p w:rsidR="00E502FD" w:rsidRPr="006F5998" w:rsidRDefault="00E502FD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C2864" w:rsidRPr="006F5998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5998">
        <w:rPr>
          <w:rFonts w:ascii="Times New Roman" w:hAnsi="Times New Roman" w:cs="Times New Roman"/>
          <w:sz w:val="27"/>
          <w:szCs w:val="27"/>
        </w:rPr>
        <w:t xml:space="preserve">Участник </w:t>
      </w:r>
      <w:r w:rsidR="00DA58C0" w:rsidRPr="006F5998">
        <w:rPr>
          <w:rFonts w:ascii="Times New Roman" w:hAnsi="Times New Roman" w:cs="Times New Roman"/>
          <w:sz w:val="27"/>
          <w:szCs w:val="27"/>
        </w:rPr>
        <w:t>Закупки</w:t>
      </w:r>
      <w:r w:rsidRPr="006F5998">
        <w:rPr>
          <w:rFonts w:ascii="Times New Roman" w:hAnsi="Times New Roman" w:cs="Times New Roman"/>
          <w:sz w:val="27"/>
          <w:szCs w:val="27"/>
        </w:rPr>
        <w:t>, которому присвоен первый номер –</w:t>
      </w:r>
      <w:r w:rsidR="002932A2" w:rsidRPr="006F5998">
        <w:rPr>
          <w:sz w:val="27"/>
          <w:szCs w:val="27"/>
        </w:rPr>
        <w:t xml:space="preserve"> </w:t>
      </w:r>
      <w:r w:rsidR="00187FE4" w:rsidRPr="006F5998">
        <w:rPr>
          <w:rFonts w:ascii="Times New Roman" w:hAnsi="Times New Roman" w:cs="Times New Roman"/>
          <w:sz w:val="27"/>
          <w:szCs w:val="27"/>
        </w:rPr>
        <w:t>открытое акционерное общество «Институт по проектированию и изысканиям автомобильных дорог «</w:t>
      </w:r>
      <w:proofErr w:type="spellStart"/>
      <w:r w:rsidR="00187FE4" w:rsidRPr="006F5998">
        <w:rPr>
          <w:rFonts w:ascii="Times New Roman" w:hAnsi="Times New Roman" w:cs="Times New Roman"/>
          <w:sz w:val="27"/>
          <w:szCs w:val="27"/>
        </w:rPr>
        <w:t>Союздорпроект</w:t>
      </w:r>
      <w:proofErr w:type="spellEnd"/>
      <w:r w:rsidR="00187FE4" w:rsidRPr="006F5998">
        <w:rPr>
          <w:rFonts w:ascii="Times New Roman" w:hAnsi="Times New Roman" w:cs="Times New Roman"/>
          <w:sz w:val="27"/>
          <w:szCs w:val="27"/>
        </w:rPr>
        <w:t>» (ОАО «</w:t>
      </w:r>
      <w:proofErr w:type="spellStart"/>
      <w:r w:rsidR="00187FE4" w:rsidRPr="006F5998">
        <w:rPr>
          <w:rFonts w:ascii="Times New Roman" w:hAnsi="Times New Roman" w:cs="Times New Roman"/>
          <w:sz w:val="27"/>
          <w:szCs w:val="27"/>
        </w:rPr>
        <w:t>Союздорпроект</w:t>
      </w:r>
      <w:proofErr w:type="spellEnd"/>
      <w:r w:rsidR="00187FE4" w:rsidRPr="006F5998">
        <w:rPr>
          <w:rFonts w:ascii="Times New Roman" w:hAnsi="Times New Roman" w:cs="Times New Roman"/>
          <w:sz w:val="27"/>
          <w:szCs w:val="27"/>
        </w:rPr>
        <w:t xml:space="preserve">») (почтовый адрес: 105066, г. Москва, </w:t>
      </w:r>
      <w:proofErr w:type="spellStart"/>
      <w:r w:rsidR="00187FE4" w:rsidRPr="006F5998">
        <w:rPr>
          <w:rFonts w:ascii="Times New Roman" w:hAnsi="Times New Roman" w:cs="Times New Roman"/>
          <w:sz w:val="27"/>
          <w:szCs w:val="27"/>
        </w:rPr>
        <w:t>Токмаков</w:t>
      </w:r>
      <w:proofErr w:type="spellEnd"/>
      <w:r w:rsidR="00187FE4" w:rsidRPr="006F5998">
        <w:rPr>
          <w:rFonts w:ascii="Times New Roman" w:hAnsi="Times New Roman" w:cs="Times New Roman"/>
          <w:sz w:val="27"/>
          <w:szCs w:val="27"/>
        </w:rPr>
        <w:t xml:space="preserve"> пер. дом 9)</w:t>
      </w:r>
      <w:r w:rsidR="002932A2" w:rsidRPr="006F5998">
        <w:rPr>
          <w:rFonts w:ascii="Times New Roman" w:hAnsi="Times New Roman" w:cs="Times New Roman"/>
          <w:sz w:val="27"/>
          <w:szCs w:val="27"/>
        </w:rPr>
        <w:t>.</w:t>
      </w:r>
    </w:p>
    <w:p w:rsidR="00E502FD" w:rsidRPr="006F5998" w:rsidRDefault="00E502FD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333DC0" w:rsidRPr="006F5998" w:rsidRDefault="005C2864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F5998">
        <w:rPr>
          <w:rFonts w:ascii="Times New Roman" w:hAnsi="Times New Roman" w:cs="Times New Roman"/>
          <w:sz w:val="27"/>
          <w:szCs w:val="27"/>
        </w:rPr>
        <w:t xml:space="preserve">Участник </w:t>
      </w:r>
      <w:r w:rsidR="0017394B" w:rsidRPr="006F5998">
        <w:rPr>
          <w:rFonts w:ascii="Times New Roman" w:hAnsi="Times New Roman" w:cs="Times New Roman"/>
          <w:sz w:val="27"/>
          <w:szCs w:val="27"/>
        </w:rPr>
        <w:t>Закупки</w:t>
      </w:r>
      <w:r w:rsidRPr="006F5998">
        <w:rPr>
          <w:rFonts w:ascii="Times New Roman" w:hAnsi="Times New Roman" w:cs="Times New Roman"/>
          <w:sz w:val="27"/>
          <w:szCs w:val="27"/>
        </w:rPr>
        <w:t>, которому присвоен второй номер –</w:t>
      </w:r>
      <w:r w:rsidR="00C00B4C" w:rsidRPr="006F5998">
        <w:rPr>
          <w:rFonts w:ascii="Times New Roman" w:hAnsi="Times New Roman" w:cs="Times New Roman"/>
          <w:sz w:val="27"/>
          <w:szCs w:val="27"/>
        </w:rPr>
        <w:t xml:space="preserve"> </w:t>
      </w:r>
      <w:r w:rsidR="002932A2" w:rsidRPr="006F5998">
        <w:rPr>
          <w:rFonts w:ascii="Times New Roman" w:hAnsi="Times New Roman" w:cs="Times New Roman"/>
          <w:sz w:val="27"/>
          <w:szCs w:val="27"/>
        </w:rPr>
        <w:t>общество с ограниченной ответственностью «Прогресс Строй» (ООО «Прогресс Строй») (почтовый адрес: 127276, г. Москва, ул. Ботаническая, дом 14, офис 21).</w:t>
      </w:r>
      <w:proofErr w:type="gramEnd"/>
    </w:p>
    <w:p w:rsidR="00E502FD" w:rsidRPr="006F5998" w:rsidRDefault="00E502FD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33DC0" w:rsidRPr="006F5998" w:rsidRDefault="00C00B4C" w:rsidP="00913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5998">
        <w:rPr>
          <w:rFonts w:ascii="Times New Roman" w:hAnsi="Times New Roman" w:cs="Times New Roman"/>
          <w:sz w:val="27"/>
          <w:szCs w:val="27"/>
        </w:rPr>
        <w:t>У</w:t>
      </w:r>
      <w:r w:rsidR="00191A74" w:rsidRPr="006F5998">
        <w:rPr>
          <w:rFonts w:ascii="Times New Roman" w:hAnsi="Times New Roman" w:cs="Times New Roman"/>
          <w:sz w:val="27"/>
          <w:szCs w:val="27"/>
        </w:rPr>
        <w:t>слови</w:t>
      </w:r>
      <w:r w:rsidRPr="006F5998">
        <w:rPr>
          <w:rFonts w:ascii="Times New Roman" w:hAnsi="Times New Roman" w:cs="Times New Roman"/>
          <w:sz w:val="27"/>
          <w:szCs w:val="27"/>
        </w:rPr>
        <w:t>я</w:t>
      </w:r>
      <w:r w:rsidR="00191A74" w:rsidRPr="006F5998">
        <w:rPr>
          <w:rFonts w:ascii="Times New Roman" w:hAnsi="Times New Roman" w:cs="Times New Roman"/>
          <w:sz w:val="27"/>
          <w:szCs w:val="27"/>
        </w:rPr>
        <w:t>, предложенны</w:t>
      </w:r>
      <w:r w:rsidRPr="006F5998">
        <w:rPr>
          <w:rFonts w:ascii="Times New Roman" w:hAnsi="Times New Roman" w:cs="Times New Roman"/>
          <w:sz w:val="27"/>
          <w:szCs w:val="27"/>
        </w:rPr>
        <w:t>е</w:t>
      </w:r>
      <w:r w:rsidR="00191A74" w:rsidRPr="006F5998">
        <w:rPr>
          <w:rFonts w:ascii="Times New Roman" w:hAnsi="Times New Roman" w:cs="Times New Roman"/>
          <w:sz w:val="27"/>
          <w:szCs w:val="27"/>
        </w:rPr>
        <w:t xml:space="preserve"> в </w:t>
      </w:r>
      <w:r w:rsidRPr="006F5998">
        <w:rPr>
          <w:rFonts w:ascii="Times New Roman" w:hAnsi="Times New Roman" w:cs="Times New Roman"/>
          <w:sz w:val="27"/>
          <w:szCs w:val="27"/>
        </w:rPr>
        <w:t xml:space="preserve">Конкурсной </w:t>
      </w:r>
      <w:r w:rsidR="00191A74" w:rsidRPr="006F5998">
        <w:rPr>
          <w:rFonts w:ascii="Times New Roman" w:hAnsi="Times New Roman" w:cs="Times New Roman"/>
          <w:sz w:val="27"/>
          <w:szCs w:val="27"/>
        </w:rPr>
        <w:t>З</w:t>
      </w:r>
      <w:r w:rsidR="005C2864" w:rsidRPr="006F5998">
        <w:rPr>
          <w:rFonts w:ascii="Times New Roman" w:hAnsi="Times New Roman" w:cs="Times New Roman"/>
          <w:sz w:val="27"/>
          <w:szCs w:val="27"/>
        </w:rPr>
        <w:t>аявке</w:t>
      </w:r>
      <w:r w:rsidR="002932A2" w:rsidRPr="006F5998">
        <w:rPr>
          <w:rFonts w:ascii="Times New Roman" w:hAnsi="Times New Roman" w:cs="Times New Roman"/>
          <w:sz w:val="27"/>
          <w:szCs w:val="27"/>
        </w:rPr>
        <w:t xml:space="preserve"> </w:t>
      </w:r>
      <w:r w:rsidR="00187FE4" w:rsidRPr="006F5998">
        <w:rPr>
          <w:rFonts w:ascii="Times New Roman" w:hAnsi="Times New Roman" w:cs="Times New Roman"/>
          <w:sz w:val="27"/>
          <w:szCs w:val="27"/>
        </w:rPr>
        <w:t>открытым акционерным обществом «Институт по проектированию и изысканиям автомобильных дорог «</w:t>
      </w:r>
      <w:proofErr w:type="spellStart"/>
      <w:r w:rsidR="00187FE4" w:rsidRPr="006F5998">
        <w:rPr>
          <w:rFonts w:ascii="Times New Roman" w:hAnsi="Times New Roman" w:cs="Times New Roman"/>
          <w:sz w:val="27"/>
          <w:szCs w:val="27"/>
        </w:rPr>
        <w:t>Союздорпроект</w:t>
      </w:r>
      <w:proofErr w:type="spellEnd"/>
      <w:r w:rsidR="00187FE4" w:rsidRPr="006F5998">
        <w:rPr>
          <w:rFonts w:ascii="Times New Roman" w:hAnsi="Times New Roman" w:cs="Times New Roman"/>
          <w:sz w:val="27"/>
          <w:szCs w:val="27"/>
        </w:rPr>
        <w:t>» (ОАО «</w:t>
      </w:r>
      <w:proofErr w:type="spellStart"/>
      <w:r w:rsidR="00187FE4" w:rsidRPr="006F5998">
        <w:rPr>
          <w:rFonts w:ascii="Times New Roman" w:hAnsi="Times New Roman" w:cs="Times New Roman"/>
          <w:sz w:val="27"/>
          <w:szCs w:val="27"/>
        </w:rPr>
        <w:t>Союздорпроект</w:t>
      </w:r>
      <w:proofErr w:type="spellEnd"/>
      <w:r w:rsidR="00187FE4" w:rsidRPr="006F5998">
        <w:rPr>
          <w:rFonts w:ascii="Times New Roman" w:hAnsi="Times New Roman" w:cs="Times New Roman"/>
          <w:sz w:val="27"/>
          <w:szCs w:val="27"/>
        </w:rPr>
        <w:t xml:space="preserve">») (почтовый адрес: 105066, г. Москва, </w:t>
      </w:r>
      <w:proofErr w:type="spellStart"/>
      <w:r w:rsidR="00187FE4" w:rsidRPr="006F5998">
        <w:rPr>
          <w:rFonts w:ascii="Times New Roman" w:hAnsi="Times New Roman" w:cs="Times New Roman"/>
          <w:sz w:val="27"/>
          <w:szCs w:val="27"/>
        </w:rPr>
        <w:t>Токмаков</w:t>
      </w:r>
      <w:proofErr w:type="spellEnd"/>
      <w:r w:rsidR="00187FE4" w:rsidRPr="006F5998">
        <w:rPr>
          <w:rFonts w:ascii="Times New Roman" w:hAnsi="Times New Roman" w:cs="Times New Roman"/>
          <w:sz w:val="27"/>
          <w:szCs w:val="27"/>
        </w:rPr>
        <w:t xml:space="preserve"> пер. дом 9)</w:t>
      </w:r>
      <w:r w:rsidR="005C2864" w:rsidRPr="006F5998">
        <w:rPr>
          <w:rFonts w:ascii="Times New Roman" w:hAnsi="Times New Roman" w:cs="Times New Roman"/>
          <w:sz w:val="27"/>
          <w:szCs w:val="27"/>
        </w:rPr>
        <w:t xml:space="preserve"> </w:t>
      </w:r>
      <w:r w:rsidR="008F26C1" w:rsidRPr="006F5998">
        <w:rPr>
          <w:rFonts w:ascii="Times New Roman" w:hAnsi="Times New Roman" w:cs="Times New Roman"/>
          <w:sz w:val="27"/>
          <w:szCs w:val="27"/>
        </w:rPr>
        <w:t>(таблица № 2).</w:t>
      </w:r>
    </w:p>
    <w:p w:rsidR="003408AD" w:rsidRDefault="003408AD" w:rsidP="00744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33DC0" w:rsidRDefault="00333DC0" w:rsidP="00744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333DC0" w:rsidSect="00A912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976"/>
        <w:gridCol w:w="2835"/>
        <w:gridCol w:w="2410"/>
      </w:tblGrid>
      <w:tr w:rsidR="006F5998" w:rsidRPr="005C2864" w:rsidTr="006F5998">
        <w:trPr>
          <w:trHeight w:val="141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F5998" w:rsidRPr="0075057B" w:rsidRDefault="006F5998" w:rsidP="006F599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6F5998" w:rsidRPr="0075057B" w:rsidRDefault="006F5998" w:rsidP="006F599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F5998" w:rsidRPr="0075057B" w:rsidRDefault="006F5998" w:rsidP="006F599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6F5998" w:rsidRPr="0075057B" w:rsidRDefault="006F5998" w:rsidP="006F5998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Таблица № 1</w:t>
            </w:r>
          </w:p>
        </w:tc>
      </w:tr>
      <w:tr w:rsidR="0062339A" w:rsidRPr="005C2864" w:rsidTr="0062339A">
        <w:trPr>
          <w:trHeight w:val="141"/>
        </w:trPr>
        <w:tc>
          <w:tcPr>
            <w:tcW w:w="2552" w:type="dxa"/>
            <w:vMerge w:val="restart"/>
          </w:tcPr>
          <w:p w:rsidR="0062339A" w:rsidRPr="0075057B" w:rsidRDefault="0062339A" w:rsidP="007505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D07C17" wp14:editId="79353247">
                      <wp:simplePos x="0" y="0"/>
                      <wp:positionH relativeFrom="column">
                        <wp:posOffset>-73492</wp:posOffset>
                      </wp:positionH>
                      <wp:positionV relativeFrom="paragraph">
                        <wp:posOffset>4541</wp:posOffset>
                      </wp:positionV>
                      <wp:extent cx="1613139" cy="3605841"/>
                      <wp:effectExtent l="0" t="0" r="25400" b="1397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3139" cy="36058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5.8pt;margin-top:.35pt;width:127pt;height:28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"/>
                  </w:pict>
                </mc:Fallback>
              </mc:AlternateContent>
            </w: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Критерии, подкритерии оценки Заявок </w:t>
            </w:r>
          </w:p>
          <w:p w:rsidR="0062339A" w:rsidRPr="0075057B" w:rsidRDefault="0062339A" w:rsidP="007505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количество </w:t>
            </w:r>
          </w:p>
          <w:p w:rsidR="0062339A" w:rsidRPr="0075057B" w:rsidRDefault="0062339A" w:rsidP="007505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</w:t>
            </w: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  <w:p w:rsidR="0062339A" w:rsidRPr="0075057B" w:rsidRDefault="0062339A" w:rsidP="0075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</w:t>
            </w:r>
          </w:p>
        </w:tc>
        <w:tc>
          <w:tcPr>
            <w:tcW w:w="2126" w:type="dxa"/>
            <w:vAlign w:val="center"/>
          </w:tcPr>
          <w:p w:rsidR="0062339A" w:rsidRPr="0075057B" w:rsidRDefault="0062339A" w:rsidP="00180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Критерий «Цена Договора» (значимость </w:t>
            </w:r>
            <w:r w:rsidR="00180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0%)</w:t>
            </w:r>
          </w:p>
        </w:tc>
        <w:tc>
          <w:tcPr>
            <w:tcW w:w="8221" w:type="dxa"/>
            <w:gridSpan w:val="3"/>
            <w:vAlign w:val="center"/>
          </w:tcPr>
          <w:p w:rsidR="0062339A" w:rsidRPr="0075057B" w:rsidRDefault="0062339A" w:rsidP="00180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Критерий «Квалификация Участника Конкурса» (значимость </w:t>
            </w:r>
            <w:r w:rsidR="00180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0%)</w:t>
            </w:r>
          </w:p>
        </w:tc>
        <w:tc>
          <w:tcPr>
            <w:tcW w:w="2410" w:type="dxa"/>
            <w:vMerge w:val="restart"/>
            <w:vAlign w:val="center"/>
          </w:tcPr>
          <w:p w:rsidR="0062339A" w:rsidRPr="0075057B" w:rsidRDefault="0062339A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Итоговая оценка по Критерию «Квалификация Участника Конкурса» с учетом значимости Критерия</w:t>
            </w:r>
          </w:p>
        </w:tc>
      </w:tr>
      <w:tr w:rsidR="0062339A" w:rsidRPr="005C2864" w:rsidTr="0062339A">
        <w:trPr>
          <w:trHeight w:val="5041"/>
        </w:trPr>
        <w:tc>
          <w:tcPr>
            <w:tcW w:w="2552" w:type="dxa"/>
            <w:vMerge/>
          </w:tcPr>
          <w:p w:rsidR="0062339A" w:rsidRPr="0075057B" w:rsidRDefault="0062339A" w:rsidP="007505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2339A" w:rsidRPr="0075057B" w:rsidRDefault="0062339A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в рублях/Количество баллов</w:t>
            </w:r>
          </w:p>
        </w:tc>
        <w:tc>
          <w:tcPr>
            <w:tcW w:w="2410" w:type="dxa"/>
            <w:vAlign w:val="center"/>
          </w:tcPr>
          <w:p w:rsidR="0062339A" w:rsidRPr="0075057B" w:rsidRDefault="00C00B4C" w:rsidP="00C0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proofErr w:type="gramStart"/>
            <w:r w:rsidRPr="00C00B4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у Участника Конкурса опыта (в стоимостном выражении) выполнения работ по инженерным изысканиям и/или подготовке проектной документации для ремонта и/или капитального ремонта, и/или реконструкции, и/или строительства автомобильных дорог и искусственных сооружений на них (независимо от статуса Подрядчика при исполнении договоров (генеральный Подрядчик или Субподрядчик)) за последние 3 (три) года, предшествующие дате окончания срока подачи Конкурсных Заявок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62339A" w:rsidRPr="0075057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 Количество баллов</w:t>
            </w:r>
          </w:p>
        </w:tc>
        <w:tc>
          <w:tcPr>
            <w:tcW w:w="2976" w:type="dxa"/>
            <w:vAlign w:val="center"/>
          </w:tcPr>
          <w:p w:rsidR="0062339A" w:rsidRPr="0075057B" w:rsidRDefault="00C00B4C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Участника Конкурса необходимого для выполнения работ персонала</w:t>
            </w:r>
            <w:r w:rsidR="0062339A" w:rsidRPr="006C7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339A"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Количество баллов</w:t>
            </w:r>
          </w:p>
        </w:tc>
        <w:tc>
          <w:tcPr>
            <w:tcW w:w="2835" w:type="dxa"/>
            <w:vAlign w:val="center"/>
          </w:tcPr>
          <w:p w:rsidR="0062339A" w:rsidRPr="0075057B" w:rsidRDefault="00C00B4C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у Участника Конкурса специализированных (прикладных) программных комплексов</w:t>
            </w:r>
            <w:r w:rsidR="0062339A" w:rsidRPr="006C7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339A" w:rsidRPr="00750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 Количество баллов</w:t>
            </w:r>
          </w:p>
        </w:tc>
        <w:tc>
          <w:tcPr>
            <w:tcW w:w="2410" w:type="dxa"/>
            <w:vMerge/>
            <w:vAlign w:val="center"/>
          </w:tcPr>
          <w:p w:rsidR="0062339A" w:rsidRPr="0075057B" w:rsidRDefault="0062339A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2339A" w:rsidRPr="00361361" w:rsidTr="0062339A">
        <w:trPr>
          <w:trHeight w:val="1310"/>
        </w:trPr>
        <w:tc>
          <w:tcPr>
            <w:tcW w:w="2552" w:type="dxa"/>
            <w:vAlign w:val="center"/>
          </w:tcPr>
          <w:p w:rsidR="0062339A" w:rsidRPr="00B42DCD" w:rsidRDefault="00187FE4" w:rsidP="0075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FE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ОАО «</w:t>
            </w:r>
            <w:proofErr w:type="spellStart"/>
            <w:r w:rsidRPr="00187FE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Союздорпроект</w:t>
            </w:r>
            <w:proofErr w:type="spellEnd"/>
            <w:r w:rsidRPr="00187FE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62339A" w:rsidRPr="00361361" w:rsidRDefault="00187FE4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8 646 000,00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1,0</w:t>
            </w:r>
          </w:p>
        </w:tc>
        <w:tc>
          <w:tcPr>
            <w:tcW w:w="2410" w:type="dxa"/>
            <w:vAlign w:val="center"/>
          </w:tcPr>
          <w:p w:rsidR="0062339A" w:rsidRPr="00361361" w:rsidRDefault="003216BA" w:rsidP="003216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419 026 915,92 </w:t>
            </w:r>
            <w:r w:rsidR="002B5CA0"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40,0</w:t>
            </w:r>
          </w:p>
        </w:tc>
        <w:tc>
          <w:tcPr>
            <w:tcW w:w="2976" w:type="dxa"/>
            <w:vAlign w:val="center"/>
          </w:tcPr>
          <w:p w:rsidR="0062339A" w:rsidRPr="00361361" w:rsidRDefault="00361361" w:rsidP="0018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835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специалиста с высшим профильным образованием в сфере проектирования и </w:t>
            </w:r>
            <w:proofErr w:type="gramStart"/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изыскания</w:t>
            </w:r>
            <w:proofErr w:type="gramEnd"/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и транспортных сооружений на них / 40,0</w:t>
            </w:r>
          </w:p>
        </w:tc>
        <w:tc>
          <w:tcPr>
            <w:tcW w:w="2835" w:type="dxa"/>
            <w:vAlign w:val="center"/>
          </w:tcPr>
          <w:p w:rsidR="0062339A" w:rsidRPr="00361361" w:rsidRDefault="00187FE4" w:rsidP="0062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1361"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vAlign w:val="center"/>
          </w:tcPr>
          <w:p w:rsidR="0062339A" w:rsidRPr="00361361" w:rsidRDefault="003216BA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61361" w:rsidRPr="00361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62339A" w:rsidRPr="00361361" w:rsidTr="0062339A">
        <w:trPr>
          <w:trHeight w:val="1310"/>
        </w:trPr>
        <w:tc>
          <w:tcPr>
            <w:tcW w:w="2552" w:type="dxa"/>
            <w:vAlign w:val="center"/>
          </w:tcPr>
          <w:p w:rsidR="0062339A" w:rsidRPr="00B42DCD" w:rsidRDefault="00187FE4" w:rsidP="005D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87FE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ООО «Прогре</w:t>
            </w:r>
            <w:proofErr w:type="gramStart"/>
            <w:r w:rsidRPr="00187FE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сс Стр</w:t>
            </w:r>
            <w:proofErr w:type="gramEnd"/>
            <w:r w:rsidRPr="00187FE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ой»</w:t>
            </w:r>
          </w:p>
        </w:tc>
        <w:tc>
          <w:tcPr>
            <w:tcW w:w="2126" w:type="dxa"/>
            <w:vAlign w:val="center"/>
          </w:tcPr>
          <w:p w:rsidR="0062339A" w:rsidRPr="00361361" w:rsidRDefault="00187FE4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9 101 470,00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0,0</w:t>
            </w:r>
          </w:p>
        </w:tc>
        <w:tc>
          <w:tcPr>
            <w:tcW w:w="2410" w:type="dxa"/>
            <w:vAlign w:val="center"/>
          </w:tcPr>
          <w:p w:rsidR="0062339A" w:rsidRPr="00361361" w:rsidRDefault="002B5CA0" w:rsidP="0075057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опыт выполнения работ по инженерным изысканиям и/или подготовке проектной документации для ремонта и/или капитального ремонта, и/или реконструкции, и/или строительства автомобильных дорог и искусственных сооружений на них / 0,0</w:t>
            </w:r>
          </w:p>
        </w:tc>
        <w:tc>
          <w:tcPr>
            <w:tcW w:w="2976" w:type="dxa"/>
            <w:vAlign w:val="center"/>
          </w:tcPr>
          <w:p w:rsidR="0062339A" w:rsidRPr="00361361" w:rsidRDefault="00361361" w:rsidP="0036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специалистов с высшим профильным образованием в сфере проектирования и </w:t>
            </w:r>
            <w:proofErr w:type="gramStart"/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изыскания</w:t>
            </w:r>
            <w:proofErr w:type="gramEnd"/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и транспортных сооружений на них / 0,0</w:t>
            </w:r>
          </w:p>
        </w:tc>
        <w:tc>
          <w:tcPr>
            <w:tcW w:w="2835" w:type="dxa"/>
            <w:vAlign w:val="center"/>
          </w:tcPr>
          <w:p w:rsidR="0062339A" w:rsidRPr="00361361" w:rsidRDefault="00361361" w:rsidP="0036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программные комплексы необходимые для выполнения работ / 0,0</w:t>
            </w:r>
          </w:p>
        </w:tc>
        <w:tc>
          <w:tcPr>
            <w:tcW w:w="2410" w:type="dxa"/>
            <w:vAlign w:val="center"/>
          </w:tcPr>
          <w:p w:rsidR="0062339A" w:rsidRPr="00361361" w:rsidRDefault="00361361" w:rsidP="00D50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61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DA6BA8" w:rsidRDefault="00DA6BA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551"/>
        <w:gridCol w:w="1559"/>
        <w:gridCol w:w="2127"/>
        <w:gridCol w:w="1843"/>
        <w:gridCol w:w="1701"/>
      </w:tblGrid>
      <w:tr w:rsidR="00361361" w:rsidRPr="009A6DDC" w:rsidTr="00361361">
        <w:trPr>
          <w:trHeight w:val="77"/>
        </w:trPr>
        <w:tc>
          <w:tcPr>
            <w:tcW w:w="2835" w:type="dxa"/>
            <w:vMerge w:val="restart"/>
          </w:tcPr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E4AFF2" wp14:editId="4D3EAFA1">
                      <wp:simplePos x="0" y="0"/>
                      <wp:positionH relativeFrom="column">
                        <wp:posOffset>-73492</wp:posOffset>
                      </wp:positionH>
                      <wp:positionV relativeFrom="paragraph">
                        <wp:posOffset>-611</wp:posOffset>
                      </wp:positionV>
                      <wp:extent cx="1802920" cy="2932981"/>
                      <wp:effectExtent l="0" t="0" r="26035" b="2032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2920" cy="29329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-5.8pt;margin-top:-.05pt;width:141.95pt;height:23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"/>
                  </w:pict>
                </mc:Fallback>
              </mc:AlternateContent>
            </w: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Критерии, подкритерии оценки Заявок </w:t>
            </w:r>
          </w:p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количество </w:t>
            </w:r>
          </w:p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</w:t>
            </w: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  <w:p w:rsidR="00361361" w:rsidRPr="009A6DDC" w:rsidRDefault="00361361" w:rsidP="008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</w:t>
            </w:r>
          </w:p>
        </w:tc>
        <w:tc>
          <w:tcPr>
            <w:tcW w:w="5103" w:type="dxa"/>
            <w:gridSpan w:val="2"/>
            <w:vAlign w:val="center"/>
          </w:tcPr>
          <w:p w:rsidR="00361361" w:rsidRPr="002B5CA0" w:rsidRDefault="00361361" w:rsidP="002B5C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«Проектное решение»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(значимость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0%)</w:t>
            </w:r>
          </w:p>
        </w:tc>
        <w:tc>
          <w:tcPr>
            <w:tcW w:w="1559" w:type="dxa"/>
            <w:vMerge w:val="restart"/>
            <w:vAlign w:val="center"/>
          </w:tcPr>
          <w:p w:rsidR="00361361" w:rsidRPr="00361361" w:rsidRDefault="00361361" w:rsidP="00361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 по Критерию «Проектное решение» с учетом значимости Критерия</w:t>
            </w:r>
          </w:p>
        </w:tc>
        <w:tc>
          <w:tcPr>
            <w:tcW w:w="2127" w:type="dxa"/>
            <w:vAlign w:val="center"/>
          </w:tcPr>
          <w:p w:rsidR="00361361" w:rsidRPr="009A6DDC" w:rsidRDefault="00361361" w:rsidP="00180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Критерий «Качество выполняемых работ» (значимость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0%)</w:t>
            </w:r>
          </w:p>
        </w:tc>
        <w:tc>
          <w:tcPr>
            <w:tcW w:w="1843" w:type="dxa"/>
            <w:vMerge w:val="restart"/>
            <w:vAlign w:val="center"/>
          </w:tcPr>
          <w:p w:rsidR="00361361" w:rsidRPr="009A6DDC" w:rsidRDefault="00361361" w:rsidP="009A6D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Итоговая оценка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9A6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ритер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 «Качество выполняемых работ»</w:t>
            </w:r>
            <w:r w:rsidRPr="009A6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учетом значимости Критерия</w:t>
            </w:r>
          </w:p>
        </w:tc>
        <w:tc>
          <w:tcPr>
            <w:tcW w:w="1701" w:type="dxa"/>
            <w:vMerge w:val="restart"/>
            <w:vAlign w:val="center"/>
          </w:tcPr>
          <w:p w:rsidR="00361361" w:rsidRPr="009A6DDC" w:rsidRDefault="00361361" w:rsidP="008E6520">
            <w:pPr>
              <w:tabs>
                <w:tab w:val="left" w:pos="0"/>
              </w:tabs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 в баллах Конкурсной Заявки по всем Критериям</w:t>
            </w:r>
          </w:p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/Порядковый номер Конкурсной Заявки</w:t>
            </w:r>
          </w:p>
        </w:tc>
      </w:tr>
      <w:tr w:rsidR="00361361" w:rsidRPr="009A6DDC" w:rsidTr="00361361">
        <w:trPr>
          <w:trHeight w:val="3679"/>
        </w:trPr>
        <w:tc>
          <w:tcPr>
            <w:tcW w:w="2835" w:type="dxa"/>
            <w:vMerge/>
          </w:tcPr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Укрупнённый расчет и оценка по стоимости каждого варианта, исходя из стоимости основных строительных материалов, применяемых при каждом варианте, (технико-экономический расчет стоимости вариантных решений (не менее 3 (трех))</w:t>
            </w:r>
            <w:r w:rsidRPr="006C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Количество баллов</w:t>
            </w:r>
            <w:proofErr w:type="gramEnd"/>
          </w:p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 обоснованность предварительно рекомендуемого варианта, на основе выводов по результатам сравнительного анализа совокупности показателей -  стоимость и иные показатели качественных и эксплуатационных характеристик каждого варианта</w:t>
            </w:r>
            <w:r w:rsidRPr="006C7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Количество баллов</w:t>
            </w:r>
          </w:p>
        </w:tc>
        <w:tc>
          <w:tcPr>
            <w:tcW w:w="1559" w:type="dxa"/>
            <w:vMerge/>
          </w:tcPr>
          <w:p w:rsidR="00361361" w:rsidRPr="001808DA" w:rsidRDefault="00361361" w:rsidP="00180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61361" w:rsidRPr="001808DA" w:rsidRDefault="00361361" w:rsidP="00180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разрабатываемых проектах новых (инновационных) решений (технологий)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Количество баллов</w:t>
            </w:r>
          </w:p>
        </w:tc>
        <w:tc>
          <w:tcPr>
            <w:tcW w:w="1843" w:type="dxa"/>
            <w:vMerge/>
            <w:vAlign w:val="center"/>
          </w:tcPr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1361" w:rsidRPr="009A6DDC" w:rsidRDefault="00361361" w:rsidP="008E65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361" w:rsidRPr="009A6DDC" w:rsidTr="002932A2">
        <w:trPr>
          <w:trHeight w:val="528"/>
        </w:trPr>
        <w:tc>
          <w:tcPr>
            <w:tcW w:w="2835" w:type="dxa"/>
            <w:vAlign w:val="center"/>
          </w:tcPr>
          <w:p w:rsidR="00361361" w:rsidRPr="00361361" w:rsidRDefault="00187FE4" w:rsidP="0036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18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Союздорпроект</w:t>
            </w:r>
            <w:proofErr w:type="spellEnd"/>
            <w:r w:rsidRPr="0018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361361" w:rsidRPr="00361361" w:rsidRDefault="002932A2" w:rsidP="00361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551" w:type="dxa"/>
            <w:vAlign w:val="center"/>
          </w:tcPr>
          <w:p w:rsidR="00361361" w:rsidRPr="00361361" w:rsidRDefault="00187FE4" w:rsidP="00361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932A2" w:rsidRPr="0029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361361" w:rsidRPr="002932A2" w:rsidRDefault="002932A2" w:rsidP="00187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3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87F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93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vAlign w:val="center"/>
          </w:tcPr>
          <w:p w:rsidR="00361361" w:rsidRPr="00361361" w:rsidRDefault="00361361" w:rsidP="0036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vAlign w:val="center"/>
          </w:tcPr>
          <w:p w:rsidR="00361361" w:rsidRPr="00361361" w:rsidRDefault="002932A2" w:rsidP="0036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93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vAlign w:val="center"/>
          </w:tcPr>
          <w:p w:rsidR="00361361" w:rsidRPr="00361361" w:rsidRDefault="002932A2" w:rsidP="00183549">
            <w:pPr>
              <w:tabs>
                <w:tab w:val="left" w:pos="0"/>
              </w:tabs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93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183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93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1835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293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1</w:t>
            </w:r>
          </w:p>
        </w:tc>
      </w:tr>
      <w:tr w:rsidR="00361361" w:rsidRPr="009A6DDC" w:rsidTr="002932A2">
        <w:trPr>
          <w:trHeight w:val="528"/>
        </w:trPr>
        <w:tc>
          <w:tcPr>
            <w:tcW w:w="2835" w:type="dxa"/>
            <w:vAlign w:val="center"/>
          </w:tcPr>
          <w:p w:rsidR="00361361" w:rsidRPr="00361361" w:rsidRDefault="00361361" w:rsidP="0036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«Прогре</w:t>
            </w:r>
            <w:proofErr w:type="gramStart"/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 Стр</w:t>
            </w:r>
            <w:proofErr w:type="gramEnd"/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ой»</w:t>
            </w:r>
          </w:p>
        </w:tc>
        <w:tc>
          <w:tcPr>
            <w:tcW w:w="2552" w:type="dxa"/>
            <w:vAlign w:val="center"/>
          </w:tcPr>
          <w:p w:rsidR="00361361" w:rsidRPr="00361361" w:rsidRDefault="002932A2" w:rsidP="00361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551" w:type="dxa"/>
            <w:vAlign w:val="center"/>
          </w:tcPr>
          <w:p w:rsidR="00361361" w:rsidRPr="00361361" w:rsidRDefault="002932A2" w:rsidP="003613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vAlign w:val="center"/>
          </w:tcPr>
          <w:p w:rsidR="00361361" w:rsidRPr="002932A2" w:rsidRDefault="002932A2" w:rsidP="0029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3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127" w:type="dxa"/>
            <w:vAlign w:val="center"/>
          </w:tcPr>
          <w:p w:rsidR="00361361" w:rsidRPr="00361361" w:rsidRDefault="00361361" w:rsidP="0036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vAlign w:val="center"/>
          </w:tcPr>
          <w:p w:rsidR="00361361" w:rsidRPr="00361361" w:rsidRDefault="002932A2" w:rsidP="0036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vAlign w:val="center"/>
          </w:tcPr>
          <w:p w:rsidR="00361361" w:rsidRPr="00361361" w:rsidRDefault="002932A2" w:rsidP="00361361">
            <w:pPr>
              <w:tabs>
                <w:tab w:val="left" w:pos="0"/>
              </w:tabs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22,0 / 2</w:t>
            </w:r>
          </w:p>
        </w:tc>
      </w:tr>
    </w:tbl>
    <w:p w:rsidR="005C2864" w:rsidRDefault="005C2864" w:rsidP="005C286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B2394" w:rsidRDefault="00191A74">
      <w:pPr>
        <w:sectPr w:rsidR="003B2394" w:rsidSect="005C286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br w:type="page"/>
      </w:r>
    </w:p>
    <w:p w:rsidR="00191A74" w:rsidRPr="00191A74" w:rsidRDefault="00191A74" w:rsidP="00191A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tbl>
      <w:tblPr>
        <w:tblW w:w="103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427"/>
        <w:gridCol w:w="2819"/>
        <w:gridCol w:w="2336"/>
      </w:tblGrid>
      <w:tr w:rsidR="00913B94" w:rsidRPr="00E502FD" w:rsidTr="00913B94">
        <w:trPr>
          <w:trHeight w:val="1604"/>
          <w:jc w:val="right"/>
        </w:trPr>
        <w:tc>
          <w:tcPr>
            <w:tcW w:w="2747" w:type="dxa"/>
            <w:vAlign w:val="center"/>
          </w:tcPr>
          <w:p w:rsidR="008F26C1" w:rsidRPr="00E502FD" w:rsidRDefault="008F26C1" w:rsidP="006F59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02FD">
              <w:rPr>
                <w:rFonts w:ascii="Times New Roman" w:hAnsi="Times New Roman" w:cs="Times New Roman"/>
                <w:b/>
                <w:sz w:val="28"/>
                <w:szCs w:val="24"/>
                <w:lang w:eastAsia="en-GB"/>
              </w:rPr>
              <w:t>Объем выполн</w:t>
            </w:r>
            <w:r w:rsidR="006F5998">
              <w:rPr>
                <w:rFonts w:ascii="Times New Roman" w:hAnsi="Times New Roman" w:cs="Times New Roman"/>
                <w:b/>
                <w:sz w:val="28"/>
                <w:szCs w:val="24"/>
                <w:lang w:eastAsia="en-GB"/>
              </w:rPr>
              <w:t>яемых</w:t>
            </w:r>
            <w:r w:rsidRPr="00E502FD">
              <w:rPr>
                <w:rFonts w:ascii="Times New Roman" w:hAnsi="Times New Roman" w:cs="Times New Roman"/>
                <w:b/>
                <w:sz w:val="28"/>
                <w:szCs w:val="24"/>
                <w:lang w:eastAsia="en-GB"/>
              </w:rPr>
              <w:t xml:space="preserve"> работ</w:t>
            </w:r>
          </w:p>
        </w:tc>
        <w:tc>
          <w:tcPr>
            <w:tcW w:w="2427" w:type="dxa"/>
            <w:vAlign w:val="center"/>
          </w:tcPr>
          <w:p w:rsidR="008F26C1" w:rsidRPr="00E502FD" w:rsidRDefault="008F26C1" w:rsidP="00E502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02FD">
              <w:rPr>
                <w:rFonts w:ascii="Times New Roman" w:hAnsi="Times New Roman" w:cs="Times New Roman"/>
                <w:b/>
                <w:sz w:val="28"/>
                <w:szCs w:val="24"/>
                <w:lang w:eastAsia="en-GB"/>
              </w:rPr>
              <w:t>Сроки выполнения работ</w:t>
            </w:r>
          </w:p>
        </w:tc>
        <w:tc>
          <w:tcPr>
            <w:tcW w:w="2819" w:type="dxa"/>
            <w:vAlign w:val="center"/>
          </w:tcPr>
          <w:p w:rsidR="008F26C1" w:rsidRPr="00E502FD" w:rsidRDefault="008F26C1" w:rsidP="00E502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02FD">
              <w:rPr>
                <w:rFonts w:ascii="Times New Roman" w:hAnsi="Times New Roman" w:cs="Times New Roman"/>
                <w:b/>
                <w:sz w:val="28"/>
                <w:szCs w:val="24"/>
              </w:rPr>
              <w:t>Гарантии качества на выполненные работы</w:t>
            </w:r>
          </w:p>
        </w:tc>
        <w:tc>
          <w:tcPr>
            <w:tcW w:w="2336" w:type="dxa"/>
            <w:vAlign w:val="center"/>
          </w:tcPr>
          <w:p w:rsidR="008F26C1" w:rsidRPr="00E502FD" w:rsidRDefault="008F26C1" w:rsidP="00E502F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02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Цена, предложенная победителем </w:t>
            </w:r>
            <w:r w:rsidR="008E6520" w:rsidRPr="00E502FD"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Pr="00E502FD">
              <w:rPr>
                <w:rFonts w:ascii="Times New Roman" w:hAnsi="Times New Roman" w:cs="Times New Roman"/>
                <w:b/>
                <w:sz w:val="28"/>
                <w:szCs w:val="24"/>
              </w:rPr>
              <w:t>онкурса, руб.</w:t>
            </w:r>
          </w:p>
        </w:tc>
      </w:tr>
      <w:tr w:rsidR="00913B94" w:rsidRPr="00E502FD" w:rsidTr="00913B94">
        <w:trPr>
          <w:trHeight w:val="2241"/>
          <w:jc w:val="right"/>
        </w:trPr>
        <w:tc>
          <w:tcPr>
            <w:tcW w:w="2747" w:type="dxa"/>
            <w:vAlign w:val="center"/>
          </w:tcPr>
          <w:p w:rsidR="008F26C1" w:rsidRPr="006F5998" w:rsidRDefault="002932A2" w:rsidP="002932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Разработать проектную документацию по объекту: «</w:t>
            </w:r>
            <w:r w:rsidR="00183549" w:rsidRPr="006F5998">
              <w:rPr>
                <w:rFonts w:ascii="Times New Roman" w:hAnsi="Times New Roman" w:cs="Times New Roman"/>
                <w:sz w:val="27"/>
                <w:szCs w:val="27"/>
              </w:rPr>
              <w:t xml:space="preserve">Ремонт автомобильной дороги М-4 «Дон» – от Москвы через Воронеж, Ростов-на-Дону, Краснодар до Новороссийска, на  участках </w:t>
            </w:r>
            <w:proofErr w:type="gramStart"/>
            <w:r w:rsidR="00183549" w:rsidRPr="006F5998">
              <w:rPr>
                <w:rFonts w:ascii="Times New Roman" w:hAnsi="Times New Roman" w:cs="Times New Roman"/>
                <w:sz w:val="27"/>
                <w:szCs w:val="27"/>
              </w:rPr>
              <w:t>км</w:t>
            </w:r>
            <w:proofErr w:type="gramEnd"/>
            <w:r w:rsidR="00183549" w:rsidRPr="006F5998">
              <w:rPr>
                <w:rFonts w:ascii="Times New Roman" w:hAnsi="Times New Roman" w:cs="Times New Roman"/>
                <w:sz w:val="27"/>
                <w:szCs w:val="27"/>
              </w:rPr>
              <w:t xml:space="preserve"> 907+568 – км 933+000, Ростовская область</w:t>
            </w: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427" w:type="dxa"/>
            <w:vAlign w:val="center"/>
          </w:tcPr>
          <w:p w:rsidR="00183549" w:rsidRPr="006F5998" w:rsidRDefault="00183549" w:rsidP="0018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Начало работ: дата подписания Договора.</w:t>
            </w:r>
          </w:p>
          <w:p w:rsidR="008F26C1" w:rsidRPr="006F5998" w:rsidRDefault="00183549" w:rsidP="0018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Окончание работ: 31.05.2014</w:t>
            </w:r>
          </w:p>
        </w:tc>
        <w:tc>
          <w:tcPr>
            <w:tcW w:w="2819" w:type="dxa"/>
            <w:vAlign w:val="center"/>
          </w:tcPr>
          <w:p w:rsidR="00D509D8" w:rsidRPr="006F5998" w:rsidRDefault="002932A2" w:rsidP="00C86CA9">
            <w:pPr>
              <w:spacing w:after="0" w:line="240" w:lineRule="auto"/>
              <w:ind w:hanging="16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F5998">
              <w:rPr>
                <w:rFonts w:ascii="Times New Roman" w:hAnsi="Times New Roman" w:cs="Times New Roman"/>
                <w:sz w:val="27"/>
                <w:szCs w:val="27"/>
              </w:rPr>
              <w:t>Подрядчик несет ответственность за ненадлежащее составление Проектной документации, в том числе технической документации и выполнение изыскательских работ, в том числе за недостатки, обнаруженные впоследствии в ходе выполнения строительно-монтажных работ, а также в течение всего срока эксплуатации Объекта в соответствии с пунктом 1 статьи 761 Гражданского кодекса РФ.</w:t>
            </w:r>
          </w:p>
        </w:tc>
        <w:tc>
          <w:tcPr>
            <w:tcW w:w="2336" w:type="dxa"/>
            <w:vAlign w:val="center"/>
          </w:tcPr>
          <w:p w:rsidR="008F26C1" w:rsidRPr="006F5998" w:rsidRDefault="00183549" w:rsidP="00191A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5998">
              <w:rPr>
                <w:rFonts w:ascii="Times New Roman" w:hAnsi="Times New Roman" w:cs="Times New Roman"/>
                <w:b/>
                <w:sz w:val="27"/>
                <w:szCs w:val="27"/>
              </w:rPr>
              <w:t>8 646 000,00</w:t>
            </w:r>
          </w:p>
        </w:tc>
      </w:tr>
    </w:tbl>
    <w:p w:rsidR="00673255" w:rsidRDefault="00673255" w:rsidP="00333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3255" w:rsidRDefault="00673255" w:rsidP="00333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673255" w:rsidSect="003B239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73255" w:rsidRPr="00A812E9" w:rsidRDefault="000F5719" w:rsidP="006732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12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Подписи членов К</w:t>
      </w:r>
      <w:r w:rsidR="00673255" w:rsidRPr="00A812E9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2932A2" w:rsidRPr="00A812E9" w:rsidTr="00183549">
        <w:trPr>
          <w:trHeight w:val="1473"/>
        </w:trPr>
        <w:tc>
          <w:tcPr>
            <w:tcW w:w="5211" w:type="dxa"/>
          </w:tcPr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183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Комиссии:  </w:t>
            </w:r>
          </w:p>
        </w:tc>
        <w:tc>
          <w:tcPr>
            <w:tcW w:w="4820" w:type="dxa"/>
          </w:tcPr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А.В. Черкасов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В.Б. Глинский</w:t>
            </w:r>
          </w:p>
        </w:tc>
      </w:tr>
      <w:tr w:rsidR="002932A2" w:rsidRPr="00A812E9" w:rsidTr="00183549">
        <w:tc>
          <w:tcPr>
            <w:tcW w:w="5211" w:type="dxa"/>
          </w:tcPr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  <w:r w:rsidRPr="00A812E9">
              <w:rPr>
                <w:rFonts w:ascii="Times New Roman" w:hAnsi="Times New Roman" w:cs="Times New Roman"/>
                <w:color w:val="00FF00"/>
                <w:sz w:val="27"/>
                <w:szCs w:val="27"/>
              </w:rPr>
              <w:t xml:space="preserve">             </w:t>
            </w: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</w:tcPr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В.Э. Зимин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И.В. Черкасов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Т.П. Боль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О.И. Строева</w:t>
            </w:r>
          </w:p>
          <w:p w:rsidR="002932A2" w:rsidRPr="00A812E9" w:rsidRDefault="002932A2" w:rsidP="002932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32A2" w:rsidRPr="00A812E9" w:rsidTr="00183549">
        <w:tc>
          <w:tcPr>
            <w:tcW w:w="5211" w:type="dxa"/>
          </w:tcPr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</w:tcPr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А.В. Нефедов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 Г.Г. Феофанов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отсутствовал В.А. Матвеев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 А.С. Соколов</w:t>
            </w:r>
          </w:p>
        </w:tc>
      </w:tr>
      <w:tr w:rsidR="002932A2" w:rsidRPr="00A812E9" w:rsidTr="00183549">
        <w:tc>
          <w:tcPr>
            <w:tcW w:w="5211" w:type="dxa"/>
          </w:tcPr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</w:t>
            </w: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</w:tc>
        <w:tc>
          <w:tcPr>
            <w:tcW w:w="4820" w:type="dxa"/>
            <w:vAlign w:val="center"/>
          </w:tcPr>
          <w:p w:rsidR="002932A2" w:rsidRPr="00A812E9" w:rsidRDefault="002932A2" w:rsidP="002932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 А.В. Логунов</w:t>
            </w:r>
          </w:p>
          <w:p w:rsidR="002932A2" w:rsidRPr="00A812E9" w:rsidRDefault="002932A2" w:rsidP="002932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 Д.А. Симаков</w:t>
            </w:r>
          </w:p>
          <w:p w:rsidR="002932A2" w:rsidRPr="00A812E9" w:rsidRDefault="002932A2" w:rsidP="002932A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Р.С. Биктимиров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А.В. Мартыненко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Н.К. Семенов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О.Ю. Алексеева</w:t>
            </w: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2932A2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 xml:space="preserve">___________ И.Н. </w:t>
            </w:r>
            <w:proofErr w:type="spellStart"/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Комкова</w:t>
            </w:r>
            <w:proofErr w:type="spellEnd"/>
          </w:p>
          <w:p w:rsidR="00183549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32A2" w:rsidRPr="00A812E9" w:rsidRDefault="00183549" w:rsidP="0029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812E9">
              <w:rPr>
                <w:rFonts w:ascii="Times New Roman" w:hAnsi="Times New Roman" w:cs="Times New Roman"/>
                <w:sz w:val="27"/>
                <w:szCs w:val="27"/>
              </w:rPr>
              <w:t>___________ И.Р. Рыбина</w:t>
            </w:r>
          </w:p>
        </w:tc>
      </w:tr>
    </w:tbl>
    <w:p w:rsidR="00673255" w:rsidRDefault="00673255" w:rsidP="0067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502FD" w:rsidRDefault="00E502FD" w:rsidP="0067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502FD" w:rsidRDefault="00E502FD" w:rsidP="0067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73255" w:rsidRPr="00673255" w:rsidRDefault="00673255" w:rsidP="00673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73255" w:rsidRPr="00673255" w:rsidRDefault="000F5719" w:rsidP="00673255">
      <w:pPr>
        <w:shd w:val="clear" w:color="auto" w:fill="FFFFFF"/>
        <w:tabs>
          <w:tab w:val="left" w:pos="0"/>
        </w:tabs>
        <w:spacing w:before="5" w:after="0" w:line="322" w:lineRule="exact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Представитель победителя К</w:t>
      </w:r>
      <w:r w:rsidR="00673255" w:rsidRPr="0067325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онкурса:  </w:t>
      </w:r>
      <w:r w:rsidR="00673255" w:rsidRPr="0067325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</w:t>
      </w:r>
      <w:r w:rsidR="00673255" w:rsidRPr="00673255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 xml:space="preserve">    ____________/_______________/</w:t>
      </w:r>
    </w:p>
    <w:p w:rsidR="00673255" w:rsidRPr="00673255" w:rsidRDefault="00673255" w:rsidP="00673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255" w:rsidRPr="00673255" w:rsidRDefault="00673255" w:rsidP="00673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255" w:rsidRPr="00333DC0" w:rsidRDefault="00673255" w:rsidP="0067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3255" w:rsidRPr="00333DC0" w:rsidSect="006732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D3"/>
    <w:multiLevelType w:val="multilevel"/>
    <w:tmpl w:val="1AF6A6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2BB67D5"/>
    <w:multiLevelType w:val="multilevel"/>
    <w:tmpl w:val="3AC02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CA07657"/>
    <w:multiLevelType w:val="hybridMultilevel"/>
    <w:tmpl w:val="52BC6008"/>
    <w:lvl w:ilvl="0" w:tplc="100E2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DB3687"/>
    <w:multiLevelType w:val="hybridMultilevel"/>
    <w:tmpl w:val="C9C8B6D6"/>
    <w:lvl w:ilvl="0" w:tplc="86A05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0248F"/>
    <w:multiLevelType w:val="hybridMultilevel"/>
    <w:tmpl w:val="9128531C"/>
    <w:lvl w:ilvl="0" w:tplc="73A6362E">
      <w:start w:val="1"/>
      <w:numFmt w:val="bullet"/>
      <w:lvlText w:val="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DE"/>
    <w:rsid w:val="00005328"/>
    <w:rsid w:val="0000742F"/>
    <w:rsid w:val="0005669F"/>
    <w:rsid w:val="00081901"/>
    <w:rsid w:val="00094DDF"/>
    <w:rsid w:val="000B3484"/>
    <w:rsid w:val="000D3323"/>
    <w:rsid w:val="000E3992"/>
    <w:rsid w:val="000F5719"/>
    <w:rsid w:val="0012015F"/>
    <w:rsid w:val="00153A14"/>
    <w:rsid w:val="00160777"/>
    <w:rsid w:val="00162777"/>
    <w:rsid w:val="00164442"/>
    <w:rsid w:val="00167573"/>
    <w:rsid w:val="0017394B"/>
    <w:rsid w:val="001808DA"/>
    <w:rsid w:val="00181711"/>
    <w:rsid w:val="00183549"/>
    <w:rsid w:val="00187FE4"/>
    <w:rsid w:val="00191A74"/>
    <w:rsid w:val="001A4AE1"/>
    <w:rsid w:val="001B265B"/>
    <w:rsid w:val="001B756B"/>
    <w:rsid w:val="001C10DC"/>
    <w:rsid w:val="001C4595"/>
    <w:rsid w:val="001E0503"/>
    <w:rsid w:val="00233DCC"/>
    <w:rsid w:val="00252E9B"/>
    <w:rsid w:val="002932A2"/>
    <w:rsid w:val="0029596E"/>
    <w:rsid w:val="00296897"/>
    <w:rsid w:val="002A0D8E"/>
    <w:rsid w:val="002A4A98"/>
    <w:rsid w:val="002A59A8"/>
    <w:rsid w:val="002B423B"/>
    <w:rsid w:val="002B4FD2"/>
    <w:rsid w:val="002B5CA0"/>
    <w:rsid w:val="002D10DC"/>
    <w:rsid w:val="002D7187"/>
    <w:rsid w:val="003216BA"/>
    <w:rsid w:val="00331DE4"/>
    <w:rsid w:val="00333DC0"/>
    <w:rsid w:val="003408AD"/>
    <w:rsid w:val="00352819"/>
    <w:rsid w:val="00361361"/>
    <w:rsid w:val="003B2394"/>
    <w:rsid w:val="003D7C06"/>
    <w:rsid w:val="003F58C0"/>
    <w:rsid w:val="003F7727"/>
    <w:rsid w:val="00413355"/>
    <w:rsid w:val="004668D6"/>
    <w:rsid w:val="004C774C"/>
    <w:rsid w:val="0052632E"/>
    <w:rsid w:val="00545CEB"/>
    <w:rsid w:val="005521F5"/>
    <w:rsid w:val="0056003C"/>
    <w:rsid w:val="005810A9"/>
    <w:rsid w:val="00597FE5"/>
    <w:rsid w:val="005C2864"/>
    <w:rsid w:val="005D7A05"/>
    <w:rsid w:val="005E570C"/>
    <w:rsid w:val="005F32B4"/>
    <w:rsid w:val="0062104C"/>
    <w:rsid w:val="0062339A"/>
    <w:rsid w:val="006559F5"/>
    <w:rsid w:val="00667B86"/>
    <w:rsid w:val="00673255"/>
    <w:rsid w:val="006C18E0"/>
    <w:rsid w:val="006C6C63"/>
    <w:rsid w:val="006C7A1A"/>
    <w:rsid w:val="006D1DE8"/>
    <w:rsid w:val="006E1FCC"/>
    <w:rsid w:val="006F5998"/>
    <w:rsid w:val="006F5E62"/>
    <w:rsid w:val="00701D0E"/>
    <w:rsid w:val="00705D9D"/>
    <w:rsid w:val="00721CFA"/>
    <w:rsid w:val="007373CB"/>
    <w:rsid w:val="00744392"/>
    <w:rsid w:val="0075057B"/>
    <w:rsid w:val="00795E2E"/>
    <w:rsid w:val="00796ACE"/>
    <w:rsid w:val="007D247F"/>
    <w:rsid w:val="00806BEC"/>
    <w:rsid w:val="00807E8B"/>
    <w:rsid w:val="008334ED"/>
    <w:rsid w:val="00847DC6"/>
    <w:rsid w:val="00871719"/>
    <w:rsid w:val="008E6520"/>
    <w:rsid w:val="008F26C1"/>
    <w:rsid w:val="00913B94"/>
    <w:rsid w:val="00933111"/>
    <w:rsid w:val="00963CC6"/>
    <w:rsid w:val="009923ED"/>
    <w:rsid w:val="009A091C"/>
    <w:rsid w:val="009A6DDC"/>
    <w:rsid w:val="009C14CB"/>
    <w:rsid w:val="009D3E83"/>
    <w:rsid w:val="009D6C8F"/>
    <w:rsid w:val="009F5F04"/>
    <w:rsid w:val="00A1104B"/>
    <w:rsid w:val="00A21AEC"/>
    <w:rsid w:val="00A32CCC"/>
    <w:rsid w:val="00A358FA"/>
    <w:rsid w:val="00A459D5"/>
    <w:rsid w:val="00A812E9"/>
    <w:rsid w:val="00A912DE"/>
    <w:rsid w:val="00AB3AAF"/>
    <w:rsid w:val="00B42DCD"/>
    <w:rsid w:val="00B46D79"/>
    <w:rsid w:val="00B472F7"/>
    <w:rsid w:val="00B5618E"/>
    <w:rsid w:val="00B63412"/>
    <w:rsid w:val="00B701C4"/>
    <w:rsid w:val="00B87DD0"/>
    <w:rsid w:val="00B97BD6"/>
    <w:rsid w:val="00BB361D"/>
    <w:rsid w:val="00BB7AF1"/>
    <w:rsid w:val="00BD55B0"/>
    <w:rsid w:val="00C00B4C"/>
    <w:rsid w:val="00C2219D"/>
    <w:rsid w:val="00C3747F"/>
    <w:rsid w:val="00C7090F"/>
    <w:rsid w:val="00C86CA9"/>
    <w:rsid w:val="00C97FBC"/>
    <w:rsid w:val="00CB6307"/>
    <w:rsid w:val="00CC1A01"/>
    <w:rsid w:val="00CE2B0F"/>
    <w:rsid w:val="00CF3D6B"/>
    <w:rsid w:val="00D070A5"/>
    <w:rsid w:val="00D13A18"/>
    <w:rsid w:val="00D32B2D"/>
    <w:rsid w:val="00D338DE"/>
    <w:rsid w:val="00D33F2D"/>
    <w:rsid w:val="00D477FD"/>
    <w:rsid w:val="00D509D8"/>
    <w:rsid w:val="00D95352"/>
    <w:rsid w:val="00DA58C0"/>
    <w:rsid w:val="00DA680B"/>
    <w:rsid w:val="00DA6BA8"/>
    <w:rsid w:val="00DB5836"/>
    <w:rsid w:val="00DB6831"/>
    <w:rsid w:val="00DC0594"/>
    <w:rsid w:val="00DF655B"/>
    <w:rsid w:val="00E06133"/>
    <w:rsid w:val="00E502FD"/>
    <w:rsid w:val="00E62E03"/>
    <w:rsid w:val="00E71C8A"/>
    <w:rsid w:val="00EB0FC3"/>
    <w:rsid w:val="00EC0FBC"/>
    <w:rsid w:val="00EF7D82"/>
    <w:rsid w:val="00F91CD9"/>
    <w:rsid w:val="00FC0278"/>
    <w:rsid w:val="00FC6088"/>
    <w:rsid w:val="00FD2688"/>
    <w:rsid w:val="00FD7C96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83"/>
    <w:pPr>
      <w:ind w:left="720"/>
      <w:contextualSpacing/>
    </w:pPr>
  </w:style>
  <w:style w:type="paragraph" w:styleId="a4">
    <w:name w:val="Title"/>
    <w:basedOn w:val="a"/>
    <w:link w:val="a5"/>
    <w:qFormat/>
    <w:rsid w:val="0052632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52632E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0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E3992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39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83"/>
    <w:pPr>
      <w:ind w:left="720"/>
      <w:contextualSpacing/>
    </w:pPr>
  </w:style>
  <w:style w:type="paragraph" w:styleId="a4">
    <w:name w:val="Title"/>
    <w:basedOn w:val="a"/>
    <w:link w:val="a5"/>
    <w:qFormat/>
    <w:rsid w:val="0052632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52632E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0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E3992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E39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C53JfJkHMNuG2ASCvAH9sm1jA5odr60CeYMOiziwoIs=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+LUL3AHGW9cvjrDO51UolglSAgQ1W+8zcaKonDGCTpM=</DigestValue>
    </Reference>
  </SignedInfo>
  <SignatureValue>h2qHhLilfulfRuRjDXC18ikomg2/ycIA1K86UJD1NPMR43gB+Y4A0y4dH+GP2ntA
567l0xvdMigskxZ3iESxKA==</SignatureValue>
  <KeyInfo>
    <X509Data>
      <X509Certificate>MIIIozCCCFKgAwIBAgIKMs5HZgAAAAAHdjAIBgYqhQMCAgMwggE8MRgwFgYFKoUD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YfV9QE6jGvlDPgTuhPBIFY70ecE=</DigestValue>
      </Reference>
      <Reference URI="/word/fontTable.xml?ContentType=application/vnd.openxmlformats-officedocument.wordprocessingml.fontTable+xml">
        <DigestMethod Algorithm="http://www.w3.org/2000/09/xmldsig#sha1"/>
        <DigestValue>peWDlDdt1mdZet2KI0B6KPLNeXw=</DigestValue>
      </Reference>
      <Reference URI="/word/numbering.xml?ContentType=application/vnd.openxmlformats-officedocument.wordprocessingml.numbering+xml">
        <DigestMethod Algorithm="http://www.w3.org/2000/09/xmldsig#sha1"/>
        <DigestValue>eGH/JH4k09FlS5odDyz0V+ur7Ws=</DigestValue>
      </Reference>
      <Reference URI="/word/settings.xml?ContentType=application/vnd.openxmlformats-officedocument.wordprocessingml.settings+xml">
        <DigestMethod Algorithm="http://www.w3.org/2000/09/xmldsig#sha1"/>
        <DigestValue>fM5Rw8yQ6iTY4bCpPyZx1AwYgQU=</DigestValue>
      </Reference>
      <Reference URI="/word/styles.xml?ContentType=application/vnd.openxmlformats-officedocument.wordprocessingml.styles+xml">
        <DigestMethod Algorithm="http://www.w3.org/2000/09/xmldsig#sha1"/>
        <DigestValue>svBBiai/HEgaUrBkIUMFrjSJgCM=</DigestValue>
      </Reference>
      <Reference URI="/word/stylesWithEffects.xml?ContentType=application/vnd.ms-word.stylesWithEffects+xml">
        <DigestMethod Algorithm="http://www.w3.org/2000/09/xmldsig#sha1"/>
        <DigestValue>V6FyPahS3iyLyK87tlC42N4b6SA=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2013-07-24T09:55:26Z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2013-07-24T09:55:26Z</xd:SigningTime>
          <xd:SigningCertificate>
            <xd:Cert>
              <xd:CertDigest>
                <DigestMethod Algorithm="http://www.w3.org/2000/09/xmldsig#sha1"/>
                <DigestValue>4vQJXdUD8h/AcrYy0rItfYKugKg=</DigestValue>
              </xd:CertDigest>
              <xd:IssuerSerial>
                <X509IssuerName>CN="ОАО ""ЕЭТП""", OU=Удостоверяющий центр, O="ОАО ""ЕЭТП""", L=Москва, S=77 Москва, C=RU, E=uc@roseltorg.ru, STREET=проспект 60-летия Октября д. 9, ИНН=007707704692, ОГРН=1097746299353</X509IssuerName>
                <X509SerialNumber>239923498222290745689974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Рыбина Ирина Руслановна</cp:lastModifiedBy>
  <cp:revision>6</cp:revision>
  <cp:lastPrinted>2013-07-23T07:49:00Z</cp:lastPrinted>
  <dcterms:created xsi:type="dcterms:W3CDTF">2013-07-22T14:28:00Z</dcterms:created>
  <dcterms:modified xsi:type="dcterms:W3CDTF">2013-07-23T07:49:00Z</dcterms:modified>
</cp:coreProperties>
</file>